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F6B" w:rsidRPr="004F547C" w:rsidRDefault="00A31F6B" w:rsidP="005327FB">
      <w:pPr>
        <w:keepNext/>
        <w:keepLines/>
        <w:spacing w:after="0"/>
        <w:jc w:val="center"/>
        <w:outlineLvl w:val="0"/>
        <w:rPr>
          <w:rFonts w:ascii="Times New Roman" w:hAnsi="Times New Roman"/>
          <w:sz w:val="28"/>
          <w:szCs w:val="28"/>
        </w:rPr>
      </w:pPr>
      <w:r w:rsidRPr="004F547C">
        <w:rPr>
          <w:rFonts w:ascii="Times New Roman" w:hAnsi="Times New Roman"/>
          <w:sz w:val="28"/>
          <w:szCs w:val="28"/>
        </w:rPr>
        <w:t>МУНИЦИПАЛЬНОЕ КАЗЕННОЕ УЧРЕЖДЕНИЕ</w:t>
      </w:r>
    </w:p>
    <w:p w:rsidR="00A31F6B" w:rsidRPr="004F547C" w:rsidRDefault="00A31F6B" w:rsidP="005327FB">
      <w:pPr>
        <w:keepNext/>
        <w:keepLines/>
        <w:spacing w:after="0"/>
        <w:jc w:val="center"/>
        <w:outlineLvl w:val="0"/>
        <w:rPr>
          <w:rFonts w:ascii="Times New Roman" w:hAnsi="Times New Roman"/>
          <w:sz w:val="28"/>
          <w:szCs w:val="28"/>
        </w:rPr>
      </w:pPr>
      <w:r w:rsidRPr="004F547C">
        <w:rPr>
          <w:rFonts w:ascii="Times New Roman" w:hAnsi="Times New Roman"/>
          <w:sz w:val="28"/>
          <w:szCs w:val="28"/>
        </w:rPr>
        <w:t xml:space="preserve"> МУНИЦИПАЛЬНОГО ОБРАЗОВАНИЯ </w:t>
      </w:r>
      <w:r w:rsidR="00A96BF4">
        <w:rPr>
          <w:rFonts w:ascii="Times New Roman" w:hAnsi="Times New Roman"/>
          <w:sz w:val="28"/>
          <w:szCs w:val="28"/>
        </w:rPr>
        <w:t xml:space="preserve">ГОРОД </w:t>
      </w:r>
      <w:r w:rsidRPr="004F547C">
        <w:rPr>
          <w:rFonts w:ascii="Times New Roman" w:hAnsi="Times New Roman"/>
          <w:sz w:val="28"/>
          <w:szCs w:val="28"/>
        </w:rPr>
        <w:t>ЕФРЕМОВ</w:t>
      </w:r>
    </w:p>
    <w:p w:rsidR="00A31F6B" w:rsidRPr="004F547C" w:rsidRDefault="00A31F6B" w:rsidP="005327FB">
      <w:pPr>
        <w:keepNext/>
        <w:keepLines/>
        <w:spacing w:after="0"/>
        <w:jc w:val="center"/>
        <w:outlineLvl w:val="0"/>
        <w:rPr>
          <w:rFonts w:ascii="Times New Roman" w:hAnsi="Times New Roman"/>
          <w:sz w:val="28"/>
          <w:szCs w:val="28"/>
        </w:rPr>
      </w:pPr>
      <w:r w:rsidRPr="004F547C">
        <w:rPr>
          <w:rFonts w:ascii="Times New Roman" w:hAnsi="Times New Roman"/>
          <w:sz w:val="28"/>
          <w:szCs w:val="28"/>
        </w:rPr>
        <w:t>«ЦЕНТР ОБЕСПЕЧЕНИЯ ОБРАЗОВАТЕЛЬНОЙ ДЕЯТЕЛЬНОСТИ»</w:t>
      </w:r>
    </w:p>
    <w:p w:rsidR="00A31F6B" w:rsidRPr="00C24A16" w:rsidRDefault="00A31F6B" w:rsidP="005327FB">
      <w:pPr>
        <w:keepNext/>
        <w:keepLines/>
        <w:spacing w:after="0"/>
        <w:rPr>
          <w:rFonts w:ascii="Times New Roman" w:hAnsi="Times New Roman" w:cs="Times New Roman"/>
          <w:sz w:val="16"/>
          <w:szCs w:val="16"/>
        </w:rPr>
      </w:pPr>
    </w:p>
    <w:p w:rsidR="00A31F6B" w:rsidRPr="004F547C" w:rsidRDefault="00A31F6B" w:rsidP="005327FB">
      <w:pPr>
        <w:keepNext/>
        <w:keepLines/>
        <w:spacing w:after="0"/>
        <w:jc w:val="center"/>
        <w:rPr>
          <w:rFonts w:ascii="Times New Roman" w:hAnsi="Times New Roman" w:cs="Times New Roman"/>
          <w:b/>
          <w:sz w:val="28"/>
          <w:szCs w:val="28"/>
        </w:rPr>
      </w:pPr>
      <w:r w:rsidRPr="004F547C">
        <w:rPr>
          <w:rFonts w:ascii="Times New Roman" w:hAnsi="Times New Roman" w:cs="Times New Roman"/>
          <w:b/>
          <w:sz w:val="28"/>
          <w:szCs w:val="28"/>
        </w:rPr>
        <w:t>ПРИКАЗ</w:t>
      </w:r>
    </w:p>
    <w:p w:rsidR="00AB57CF" w:rsidRPr="00C24A16" w:rsidRDefault="00AB57CF" w:rsidP="005327FB">
      <w:pPr>
        <w:keepNext/>
        <w:keepLines/>
        <w:spacing w:after="0"/>
        <w:jc w:val="center"/>
        <w:rPr>
          <w:rFonts w:ascii="Times New Roman" w:hAnsi="Times New Roman" w:cs="Times New Roman"/>
          <w:b/>
          <w:sz w:val="16"/>
          <w:szCs w:val="16"/>
        </w:rPr>
      </w:pPr>
    </w:p>
    <w:p w:rsidR="00A31F6B" w:rsidRPr="004F547C" w:rsidRDefault="001047D6" w:rsidP="005327FB">
      <w:pPr>
        <w:keepNext/>
        <w:keepLines/>
        <w:spacing w:after="0"/>
        <w:rPr>
          <w:rFonts w:ascii="Times New Roman" w:hAnsi="Times New Roman" w:cs="Times New Roman"/>
          <w:sz w:val="28"/>
          <w:szCs w:val="28"/>
        </w:rPr>
      </w:pPr>
      <w:r>
        <w:rPr>
          <w:rFonts w:ascii="Times New Roman" w:hAnsi="Times New Roman" w:cs="Times New Roman"/>
          <w:sz w:val="28"/>
          <w:szCs w:val="28"/>
        </w:rPr>
        <w:t>от «1</w:t>
      </w:r>
      <w:r w:rsidR="002F0F48">
        <w:rPr>
          <w:rFonts w:ascii="Times New Roman" w:hAnsi="Times New Roman" w:cs="Times New Roman"/>
          <w:sz w:val="28"/>
          <w:szCs w:val="28"/>
        </w:rPr>
        <w:t>0</w:t>
      </w:r>
      <w:r w:rsidR="00A31F6B" w:rsidRPr="004F547C">
        <w:rPr>
          <w:rFonts w:ascii="Times New Roman" w:hAnsi="Times New Roman" w:cs="Times New Roman"/>
          <w:sz w:val="28"/>
          <w:szCs w:val="28"/>
        </w:rPr>
        <w:t>»</w:t>
      </w:r>
      <w:r w:rsidR="002F0F48">
        <w:rPr>
          <w:rFonts w:ascii="Times New Roman" w:hAnsi="Times New Roman" w:cs="Times New Roman"/>
          <w:sz w:val="28"/>
          <w:szCs w:val="28"/>
        </w:rPr>
        <w:t xml:space="preserve"> февраля</w:t>
      </w:r>
      <w:r w:rsidR="00A31F6B" w:rsidRPr="004F547C">
        <w:rPr>
          <w:rFonts w:ascii="Times New Roman" w:hAnsi="Times New Roman" w:cs="Times New Roman"/>
          <w:sz w:val="28"/>
          <w:szCs w:val="28"/>
        </w:rPr>
        <w:t xml:space="preserve"> 201</w:t>
      </w:r>
      <w:r w:rsidR="002F0F48">
        <w:rPr>
          <w:rFonts w:ascii="Times New Roman" w:hAnsi="Times New Roman" w:cs="Times New Roman"/>
          <w:sz w:val="28"/>
          <w:szCs w:val="28"/>
        </w:rPr>
        <w:t>5</w:t>
      </w:r>
      <w:r w:rsidR="00A31F6B" w:rsidRPr="004F547C">
        <w:rPr>
          <w:rFonts w:ascii="Times New Roman" w:hAnsi="Times New Roman" w:cs="Times New Roman"/>
          <w:sz w:val="28"/>
          <w:szCs w:val="28"/>
        </w:rPr>
        <w:t xml:space="preserve"> года  </w:t>
      </w:r>
      <w:r w:rsidR="00A31F6B" w:rsidRPr="004F547C">
        <w:rPr>
          <w:rFonts w:ascii="Times New Roman" w:hAnsi="Times New Roman" w:cs="Times New Roman"/>
          <w:b/>
          <w:sz w:val="28"/>
          <w:szCs w:val="28"/>
        </w:rPr>
        <w:t xml:space="preserve"> </w:t>
      </w:r>
      <w:r w:rsidR="004F547C">
        <w:rPr>
          <w:rFonts w:ascii="Times New Roman" w:hAnsi="Times New Roman" w:cs="Times New Roman"/>
          <w:b/>
          <w:sz w:val="28"/>
          <w:szCs w:val="28"/>
        </w:rPr>
        <w:t xml:space="preserve">                    </w:t>
      </w:r>
      <w:r w:rsidR="00175EE0">
        <w:rPr>
          <w:rFonts w:ascii="Times New Roman" w:hAnsi="Times New Roman" w:cs="Times New Roman"/>
          <w:b/>
          <w:sz w:val="28"/>
          <w:szCs w:val="28"/>
        </w:rPr>
        <w:t xml:space="preserve">                     </w:t>
      </w:r>
      <w:r w:rsidR="000425CB">
        <w:rPr>
          <w:rFonts w:ascii="Times New Roman" w:hAnsi="Times New Roman" w:cs="Times New Roman"/>
          <w:b/>
          <w:sz w:val="28"/>
          <w:szCs w:val="28"/>
        </w:rPr>
        <w:t xml:space="preserve">        </w:t>
      </w:r>
      <w:r w:rsidR="00A31F6B" w:rsidRPr="004F547C">
        <w:rPr>
          <w:rFonts w:ascii="Times New Roman" w:hAnsi="Times New Roman" w:cs="Times New Roman"/>
          <w:b/>
          <w:sz w:val="28"/>
          <w:szCs w:val="28"/>
        </w:rPr>
        <w:t xml:space="preserve"> </w:t>
      </w:r>
      <w:r w:rsidR="00C65FE4">
        <w:rPr>
          <w:rFonts w:ascii="Times New Roman" w:hAnsi="Times New Roman" w:cs="Times New Roman"/>
          <w:b/>
          <w:sz w:val="28"/>
          <w:szCs w:val="28"/>
        </w:rPr>
        <w:t xml:space="preserve">            </w:t>
      </w:r>
      <w:r w:rsidR="00A31F6B" w:rsidRPr="004F547C">
        <w:rPr>
          <w:rFonts w:ascii="Times New Roman" w:hAnsi="Times New Roman" w:cs="Times New Roman"/>
          <w:b/>
          <w:sz w:val="28"/>
          <w:szCs w:val="28"/>
        </w:rPr>
        <w:t xml:space="preserve">           </w:t>
      </w:r>
      <w:r w:rsidR="00A31F6B" w:rsidRPr="004F547C">
        <w:rPr>
          <w:rFonts w:ascii="Times New Roman" w:hAnsi="Times New Roman" w:cs="Times New Roman"/>
          <w:sz w:val="28"/>
          <w:szCs w:val="28"/>
        </w:rPr>
        <w:t>№</w:t>
      </w:r>
      <w:r w:rsidR="00A9421C">
        <w:rPr>
          <w:rFonts w:ascii="Times New Roman" w:hAnsi="Times New Roman" w:cs="Times New Roman"/>
          <w:sz w:val="28"/>
          <w:szCs w:val="28"/>
        </w:rPr>
        <w:t>3</w:t>
      </w:r>
    </w:p>
    <w:p w:rsidR="00A31F6B" w:rsidRPr="004F547C" w:rsidRDefault="00A31F6B" w:rsidP="005327FB">
      <w:pPr>
        <w:keepNext/>
        <w:keepLines/>
        <w:spacing w:after="0"/>
        <w:jc w:val="center"/>
        <w:rPr>
          <w:rFonts w:ascii="Times New Roman" w:hAnsi="Times New Roman" w:cs="Times New Roman"/>
          <w:sz w:val="28"/>
          <w:szCs w:val="28"/>
        </w:rPr>
      </w:pPr>
      <w:r w:rsidRPr="004F547C">
        <w:rPr>
          <w:rFonts w:ascii="Times New Roman" w:hAnsi="Times New Roman" w:cs="Times New Roman"/>
          <w:sz w:val="28"/>
          <w:szCs w:val="28"/>
        </w:rPr>
        <w:t>г. Ефремов</w:t>
      </w:r>
    </w:p>
    <w:p w:rsidR="00A31F6B" w:rsidRPr="00C24A16" w:rsidRDefault="00A31F6B" w:rsidP="005327FB">
      <w:pPr>
        <w:keepNext/>
        <w:keepLines/>
        <w:spacing w:after="0"/>
        <w:jc w:val="center"/>
        <w:rPr>
          <w:rFonts w:ascii="Times New Roman" w:hAnsi="Times New Roman" w:cs="Times New Roman"/>
          <w:sz w:val="16"/>
          <w:szCs w:val="16"/>
        </w:rPr>
      </w:pPr>
    </w:p>
    <w:p w:rsidR="00605714" w:rsidRDefault="00E838B0" w:rsidP="005327FB">
      <w:pPr>
        <w:pStyle w:val="20"/>
        <w:keepNext/>
        <w:keepLines/>
        <w:shd w:val="clear" w:color="auto" w:fill="auto"/>
        <w:spacing w:after="0" w:line="276" w:lineRule="auto"/>
        <w:ind w:firstLine="0"/>
        <w:rPr>
          <w:b/>
          <w:sz w:val="28"/>
          <w:szCs w:val="28"/>
        </w:rPr>
      </w:pPr>
      <w:bookmarkStart w:id="0" w:name="bookmark2"/>
      <w:r w:rsidRPr="00A11E19">
        <w:rPr>
          <w:b/>
          <w:sz w:val="28"/>
          <w:szCs w:val="28"/>
        </w:rPr>
        <w:t xml:space="preserve">Об утверждении </w:t>
      </w:r>
      <w:bookmarkEnd w:id="0"/>
      <w:r w:rsidR="003C31C9">
        <w:rPr>
          <w:b/>
          <w:sz w:val="28"/>
          <w:szCs w:val="28"/>
        </w:rPr>
        <w:t>Поло</w:t>
      </w:r>
      <w:r w:rsidR="003E3FD4">
        <w:rPr>
          <w:b/>
          <w:sz w:val="28"/>
          <w:szCs w:val="28"/>
        </w:rPr>
        <w:t xml:space="preserve">жения о дополнительных выплатах </w:t>
      </w:r>
      <w:r w:rsidR="003C31C9">
        <w:rPr>
          <w:b/>
          <w:sz w:val="28"/>
          <w:szCs w:val="28"/>
        </w:rPr>
        <w:t>работникам муниципального каз</w:t>
      </w:r>
      <w:r w:rsidR="00BC3E71">
        <w:rPr>
          <w:b/>
          <w:sz w:val="28"/>
          <w:szCs w:val="28"/>
        </w:rPr>
        <w:t xml:space="preserve">енного </w:t>
      </w:r>
      <w:r w:rsidR="00FB55E7">
        <w:rPr>
          <w:b/>
          <w:sz w:val="28"/>
          <w:szCs w:val="28"/>
        </w:rPr>
        <w:t>учреждения</w:t>
      </w:r>
    </w:p>
    <w:p w:rsidR="00605714" w:rsidRDefault="00FB55E7" w:rsidP="005327FB">
      <w:pPr>
        <w:pStyle w:val="20"/>
        <w:keepNext/>
        <w:keepLines/>
        <w:shd w:val="clear" w:color="auto" w:fill="auto"/>
        <w:spacing w:after="0" w:line="276" w:lineRule="auto"/>
        <w:ind w:firstLine="0"/>
        <w:rPr>
          <w:b/>
          <w:sz w:val="28"/>
          <w:szCs w:val="28"/>
        </w:rPr>
      </w:pPr>
      <w:r>
        <w:rPr>
          <w:b/>
          <w:sz w:val="28"/>
          <w:szCs w:val="28"/>
        </w:rPr>
        <w:t xml:space="preserve">муниципального образования </w:t>
      </w:r>
      <w:r w:rsidR="00A9421C">
        <w:rPr>
          <w:b/>
          <w:sz w:val="28"/>
          <w:szCs w:val="28"/>
        </w:rPr>
        <w:t>город Е</w:t>
      </w:r>
      <w:r>
        <w:rPr>
          <w:b/>
          <w:sz w:val="28"/>
          <w:szCs w:val="28"/>
        </w:rPr>
        <w:t>фремов</w:t>
      </w:r>
    </w:p>
    <w:p w:rsidR="000B0CE8" w:rsidRPr="00A11E19" w:rsidRDefault="00FB55E7" w:rsidP="005327FB">
      <w:pPr>
        <w:pStyle w:val="20"/>
        <w:keepNext/>
        <w:keepLines/>
        <w:shd w:val="clear" w:color="auto" w:fill="auto"/>
        <w:spacing w:after="0" w:line="276" w:lineRule="auto"/>
        <w:ind w:firstLine="0"/>
        <w:rPr>
          <w:b/>
          <w:sz w:val="28"/>
          <w:szCs w:val="28"/>
        </w:rPr>
      </w:pPr>
      <w:r>
        <w:rPr>
          <w:b/>
          <w:sz w:val="28"/>
          <w:szCs w:val="28"/>
        </w:rPr>
        <w:t>«Центр обеспечения образовательной деятельности»</w:t>
      </w:r>
    </w:p>
    <w:p w:rsidR="00E838B0" w:rsidRPr="00175EE0" w:rsidRDefault="00E838B0" w:rsidP="005327FB">
      <w:pPr>
        <w:pStyle w:val="20"/>
        <w:keepNext/>
        <w:keepLines/>
        <w:shd w:val="clear" w:color="auto" w:fill="auto"/>
        <w:spacing w:after="0" w:line="276" w:lineRule="auto"/>
        <w:ind w:firstLine="0"/>
        <w:jc w:val="left"/>
        <w:rPr>
          <w:sz w:val="16"/>
          <w:szCs w:val="16"/>
        </w:rPr>
      </w:pPr>
    </w:p>
    <w:p w:rsidR="00615272" w:rsidRPr="00A15746" w:rsidRDefault="00615272" w:rsidP="005327FB">
      <w:pPr>
        <w:pStyle w:val="20"/>
        <w:keepNext/>
        <w:keepLines/>
        <w:shd w:val="clear" w:color="auto" w:fill="auto"/>
        <w:spacing w:after="0" w:line="276" w:lineRule="auto"/>
        <w:ind w:firstLine="567"/>
        <w:jc w:val="both"/>
        <w:rPr>
          <w:sz w:val="28"/>
          <w:szCs w:val="28"/>
        </w:rPr>
      </w:pPr>
      <w:r w:rsidRPr="00A15746">
        <w:rPr>
          <w:sz w:val="28"/>
          <w:szCs w:val="28"/>
        </w:rPr>
        <w:t xml:space="preserve">На основании постановления администрации муниципального образования город Ефремов от 10.02.2015 г. №255 «Об условиях </w:t>
      </w:r>
      <w:proofErr w:type="gramStart"/>
      <w:r w:rsidRPr="00A15746">
        <w:rPr>
          <w:sz w:val="28"/>
          <w:szCs w:val="28"/>
        </w:rPr>
        <w:t>оплаты труда специалистов муниципального казенного учреждения муниципального образования</w:t>
      </w:r>
      <w:proofErr w:type="gramEnd"/>
      <w:r w:rsidRPr="00A15746">
        <w:rPr>
          <w:sz w:val="28"/>
          <w:szCs w:val="28"/>
        </w:rPr>
        <w:t xml:space="preserve"> город Ефремов «Центр обеспечения образовательной деятельности», в целях совершенствования и упорядочения оплаты труда работников МКУ «ЦООД»</w:t>
      </w:r>
    </w:p>
    <w:p w:rsidR="002E2324" w:rsidRPr="00A15746" w:rsidRDefault="002E2324" w:rsidP="005327FB">
      <w:pPr>
        <w:pStyle w:val="21"/>
        <w:keepNext/>
        <w:keepLines/>
        <w:shd w:val="clear" w:color="auto" w:fill="auto"/>
        <w:spacing w:before="0" w:after="0" w:line="276" w:lineRule="auto"/>
        <w:ind w:left="20" w:right="20" w:firstLine="547"/>
        <w:jc w:val="center"/>
        <w:rPr>
          <w:sz w:val="16"/>
          <w:szCs w:val="16"/>
        </w:rPr>
      </w:pPr>
    </w:p>
    <w:p w:rsidR="002E2324" w:rsidRPr="00A15746" w:rsidRDefault="002E2324" w:rsidP="005327FB">
      <w:pPr>
        <w:pStyle w:val="21"/>
        <w:keepNext/>
        <w:keepLines/>
        <w:shd w:val="clear" w:color="auto" w:fill="auto"/>
        <w:spacing w:before="0" w:after="0" w:line="276" w:lineRule="auto"/>
        <w:ind w:left="20" w:right="20" w:firstLine="547"/>
        <w:jc w:val="center"/>
        <w:rPr>
          <w:rStyle w:val="2pt"/>
          <w:b/>
          <w:sz w:val="28"/>
          <w:szCs w:val="28"/>
        </w:rPr>
      </w:pPr>
      <w:r w:rsidRPr="00A15746">
        <w:rPr>
          <w:rStyle w:val="2pt"/>
          <w:b/>
          <w:sz w:val="28"/>
          <w:szCs w:val="28"/>
        </w:rPr>
        <w:t>ПРИКАЗЫВАЮ</w:t>
      </w:r>
      <w:r w:rsidR="005D05C1" w:rsidRPr="00A15746">
        <w:rPr>
          <w:rStyle w:val="2pt"/>
          <w:b/>
          <w:sz w:val="28"/>
          <w:szCs w:val="28"/>
        </w:rPr>
        <w:t>:</w:t>
      </w:r>
    </w:p>
    <w:p w:rsidR="00E1492A" w:rsidRPr="00951625" w:rsidRDefault="00E1492A" w:rsidP="005327FB">
      <w:pPr>
        <w:pStyle w:val="21"/>
        <w:keepNext/>
        <w:keepLines/>
        <w:shd w:val="clear" w:color="auto" w:fill="auto"/>
        <w:spacing w:before="0" w:after="0" w:line="276" w:lineRule="auto"/>
        <w:ind w:left="20" w:right="20" w:firstLine="547"/>
        <w:jc w:val="center"/>
        <w:rPr>
          <w:rStyle w:val="2pt"/>
          <w:b/>
          <w:sz w:val="16"/>
          <w:szCs w:val="16"/>
        </w:rPr>
      </w:pPr>
    </w:p>
    <w:p w:rsidR="001537EE" w:rsidRDefault="00EC252A" w:rsidP="005327FB">
      <w:pPr>
        <w:pStyle w:val="20"/>
        <w:keepNext/>
        <w:keepLines/>
        <w:shd w:val="clear" w:color="auto" w:fill="auto"/>
        <w:spacing w:after="0" w:line="276" w:lineRule="auto"/>
        <w:ind w:firstLine="567"/>
        <w:jc w:val="both"/>
        <w:rPr>
          <w:sz w:val="28"/>
          <w:szCs w:val="28"/>
        </w:rPr>
      </w:pPr>
      <w:proofErr w:type="gramStart"/>
      <w:r w:rsidRPr="00071843">
        <w:rPr>
          <w:sz w:val="28"/>
          <w:szCs w:val="28"/>
          <w:lang w:val="en-US"/>
        </w:rPr>
        <w:t>I</w:t>
      </w:r>
      <w:r w:rsidRPr="00071843">
        <w:rPr>
          <w:sz w:val="28"/>
          <w:szCs w:val="28"/>
        </w:rPr>
        <w:t xml:space="preserve">. </w:t>
      </w:r>
      <w:r w:rsidR="00606F71" w:rsidRPr="00071843">
        <w:rPr>
          <w:sz w:val="28"/>
          <w:szCs w:val="28"/>
        </w:rPr>
        <w:t xml:space="preserve"> </w:t>
      </w:r>
      <w:r w:rsidR="00071843" w:rsidRPr="00071843">
        <w:rPr>
          <w:sz w:val="28"/>
          <w:szCs w:val="28"/>
        </w:rPr>
        <w:t>Утвердить</w:t>
      </w:r>
      <w:proofErr w:type="gramEnd"/>
      <w:r w:rsidR="00071843" w:rsidRPr="00071843">
        <w:rPr>
          <w:sz w:val="28"/>
          <w:szCs w:val="28"/>
        </w:rPr>
        <w:t xml:space="preserve"> Положение о дополнительных выплатах работникам муниципального казенного учреждения муниципального образования </w:t>
      </w:r>
      <w:r w:rsidR="007347B4">
        <w:rPr>
          <w:sz w:val="28"/>
          <w:szCs w:val="28"/>
        </w:rPr>
        <w:t xml:space="preserve">город </w:t>
      </w:r>
      <w:r w:rsidR="00071843" w:rsidRPr="00071843">
        <w:rPr>
          <w:sz w:val="28"/>
          <w:szCs w:val="28"/>
        </w:rPr>
        <w:t>Ефремов</w:t>
      </w:r>
      <w:r w:rsidR="007347B4">
        <w:rPr>
          <w:sz w:val="28"/>
          <w:szCs w:val="28"/>
        </w:rPr>
        <w:t xml:space="preserve"> </w:t>
      </w:r>
      <w:r w:rsidR="00071843" w:rsidRPr="00071843">
        <w:rPr>
          <w:sz w:val="28"/>
          <w:szCs w:val="28"/>
        </w:rPr>
        <w:t>«Центр обеспечения образовательной деятельности»</w:t>
      </w:r>
      <w:r w:rsidR="00911375">
        <w:rPr>
          <w:sz w:val="28"/>
          <w:szCs w:val="28"/>
        </w:rPr>
        <w:t xml:space="preserve"> (Приложение).</w:t>
      </w:r>
    </w:p>
    <w:p w:rsidR="001537EE" w:rsidRPr="001537EE" w:rsidRDefault="001537EE" w:rsidP="005327FB">
      <w:pPr>
        <w:pStyle w:val="20"/>
        <w:keepNext/>
        <w:keepLines/>
        <w:shd w:val="clear" w:color="auto" w:fill="auto"/>
        <w:spacing w:after="0" w:line="276" w:lineRule="auto"/>
        <w:ind w:firstLine="567"/>
        <w:jc w:val="both"/>
        <w:rPr>
          <w:sz w:val="16"/>
          <w:szCs w:val="16"/>
        </w:rPr>
      </w:pPr>
    </w:p>
    <w:p w:rsidR="00654973" w:rsidRPr="004F547C" w:rsidRDefault="001537EE" w:rsidP="005327FB">
      <w:pPr>
        <w:pStyle w:val="20"/>
        <w:keepNext/>
        <w:keepLines/>
        <w:shd w:val="clear" w:color="auto" w:fill="auto"/>
        <w:spacing w:after="0" w:line="276" w:lineRule="auto"/>
        <w:ind w:firstLine="567"/>
        <w:jc w:val="both"/>
        <w:rPr>
          <w:sz w:val="28"/>
          <w:szCs w:val="28"/>
        </w:rPr>
      </w:pPr>
      <w:r>
        <w:rPr>
          <w:sz w:val="28"/>
          <w:szCs w:val="28"/>
          <w:lang w:val="en-US"/>
        </w:rPr>
        <w:t>II</w:t>
      </w:r>
      <w:r>
        <w:rPr>
          <w:sz w:val="28"/>
          <w:szCs w:val="28"/>
        </w:rPr>
        <w:t xml:space="preserve">. </w:t>
      </w:r>
      <w:r w:rsidR="00654973">
        <w:rPr>
          <w:sz w:val="28"/>
          <w:szCs w:val="28"/>
        </w:rPr>
        <w:t>Контроль за исполнением настоящего приказа оставляю за собой.</w:t>
      </w:r>
    </w:p>
    <w:p w:rsidR="000425CB" w:rsidRDefault="000425CB" w:rsidP="005327FB">
      <w:pPr>
        <w:keepNext/>
        <w:keepLines/>
        <w:rPr>
          <w:sz w:val="28"/>
          <w:szCs w:val="28"/>
        </w:rPr>
      </w:pPr>
    </w:p>
    <w:p w:rsidR="000425CB" w:rsidRPr="004F547C" w:rsidRDefault="000425CB" w:rsidP="005327FB">
      <w:pPr>
        <w:keepNext/>
        <w:keepLines/>
        <w:rPr>
          <w:sz w:val="28"/>
          <w:szCs w:val="28"/>
        </w:rPr>
      </w:pPr>
    </w:p>
    <w:p w:rsidR="00467B80" w:rsidRDefault="002E2324" w:rsidP="005327FB">
      <w:pPr>
        <w:keepNext/>
        <w:keepLines/>
        <w:spacing w:after="0"/>
        <w:ind w:firstLine="567"/>
        <w:jc w:val="both"/>
        <w:rPr>
          <w:rFonts w:ascii="Times New Roman" w:hAnsi="Times New Roman" w:cs="Times New Roman"/>
          <w:sz w:val="28"/>
          <w:szCs w:val="28"/>
        </w:rPr>
      </w:pPr>
      <w:r w:rsidRPr="004F547C">
        <w:rPr>
          <w:sz w:val="28"/>
          <w:szCs w:val="28"/>
        </w:rPr>
        <w:tab/>
      </w:r>
      <w:r w:rsidRPr="004F547C">
        <w:rPr>
          <w:rFonts w:ascii="Times New Roman" w:hAnsi="Times New Roman" w:cs="Times New Roman"/>
          <w:sz w:val="28"/>
          <w:szCs w:val="28"/>
        </w:rPr>
        <w:t>Директор МКУ «ЦООД»                                                 В. М. Чернышова</w:t>
      </w:r>
    </w:p>
    <w:p w:rsidR="00A006A1" w:rsidRDefault="00A006A1" w:rsidP="005327FB">
      <w:pPr>
        <w:keepNext/>
        <w:keepLines/>
        <w:spacing w:after="0"/>
        <w:ind w:firstLine="567"/>
        <w:jc w:val="both"/>
        <w:rPr>
          <w:rFonts w:ascii="Times New Roman" w:hAnsi="Times New Roman" w:cs="Times New Roman"/>
          <w:sz w:val="28"/>
          <w:szCs w:val="28"/>
        </w:rPr>
      </w:pPr>
    </w:p>
    <w:p w:rsidR="00A006A1" w:rsidRDefault="00A006A1" w:rsidP="005327FB">
      <w:pPr>
        <w:keepNext/>
        <w:keepLines/>
        <w:spacing w:after="0"/>
        <w:ind w:firstLine="567"/>
        <w:jc w:val="both"/>
        <w:rPr>
          <w:rFonts w:ascii="Times New Roman" w:hAnsi="Times New Roman" w:cs="Times New Roman"/>
          <w:sz w:val="28"/>
          <w:szCs w:val="28"/>
        </w:rPr>
      </w:pPr>
    </w:p>
    <w:p w:rsidR="00A006A1" w:rsidRDefault="00A006A1" w:rsidP="005327FB">
      <w:pPr>
        <w:keepNext/>
        <w:keepLines/>
        <w:spacing w:after="0"/>
        <w:ind w:firstLine="567"/>
        <w:jc w:val="both"/>
        <w:rPr>
          <w:rFonts w:ascii="Times New Roman" w:hAnsi="Times New Roman" w:cs="Times New Roman"/>
          <w:sz w:val="28"/>
          <w:szCs w:val="28"/>
        </w:rPr>
      </w:pPr>
    </w:p>
    <w:p w:rsidR="00A006A1" w:rsidRDefault="00A006A1" w:rsidP="005327FB">
      <w:pPr>
        <w:keepNext/>
        <w:keepLines/>
        <w:spacing w:after="0"/>
        <w:ind w:firstLine="567"/>
        <w:jc w:val="both"/>
        <w:rPr>
          <w:rFonts w:ascii="Times New Roman" w:hAnsi="Times New Roman" w:cs="Times New Roman"/>
          <w:sz w:val="28"/>
          <w:szCs w:val="28"/>
        </w:rPr>
      </w:pPr>
    </w:p>
    <w:p w:rsidR="00A006A1" w:rsidRDefault="00A006A1" w:rsidP="005327FB">
      <w:pPr>
        <w:keepNext/>
        <w:keepLines/>
        <w:spacing w:after="0"/>
        <w:ind w:firstLine="567"/>
        <w:jc w:val="both"/>
        <w:rPr>
          <w:rFonts w:ascii="Times New Roman" w:hAnsi="Times New Roman" w:cs="Times New Roman"/>
          <w:sz w:val="28"/>
          <w:szCs w:val="28"/>
        </w:rPr>
      </w:pPr>
    </w:p>
    <w:p w:rsidR="00A006A1" w:rsidRDefault="00A006A1" w:rsidP="005327FB">
      <w:pPr>
        <w:keepNext/>
        <w:keepLines/>
        <w:spacing w:after="0"/>
        <w:ind w:firstLine="567"/>
        <w:jc w:val="both"/>
        <w:rPr>
          <w:rFonts w:ascii="Times New Roman" w:hAnsi="Times New Roman" w:cs="Times New Roman"/>
          <w:sz w:val="28"/>
          <w:szCs w:val="28"/>
        </w:rPr>
      </w:pPr>
    </w:p>
    <w:p w:rsidR="00A006A1" w:rsidRDefault="00A006A1" w:rsidP="005327FB">
      <w:pPr>
        <w:keepNext/>
        <w:keepLines/>
        <w:spacing w:after="0"/>
        <w:ind w:firstLine="567"/>
        <w:jc w:val="both"/>
        <w:rPr>
          <w:rFonts w:ascii="Times New Roman" w:hAnsi="Times New Roman" w:cs="Times New Roman"/>
          <w:sz w:val="28"/>
          <w:szCs w:val="28"/>
        </w:rPr>
      </w:pPr>
    </w:p>
    <w:p w:rsidR="00A006A1" w:rsidRDefault="00A006A1" w:rsidP="005327FB">
      <w:pPr>
        <w:keepNext/>
        <w:keepLines/>
        <w:spacing w:after="0"/>
        <w:ind w:firstLine="567"/>
        <w:jc w:val="both"/>
        <w:rPr>
          <w:rFonts w:ascii="Times New Roman" w:hAnsi="Times New Roman" w:cs="Times New Roman"/>
          <w:sz w:val="28"/>
          <w:szCs w:val="28"/>
        </w:rPr>
      </w:pPr>
    </w:p>
    <w:p w:rsidR="005327FB" w:rsidRDefault="005327FB" w:rsidP="005327FB">
      <w:pPr>
        <w:keepNext/>
        <w:keepLines/>
        <w:spacing w:after="0"/>
        <w:ind w:firstLine="567"/>
        <w:jc w:val="both"/>
        <w:rPr>
          <w:rFonts w:ascii="Times New Roman" w:hAnsi="Times New Roman" w:cs="Times New Roman"/>
          <w:sz w:val="28"/>
          <w:szCs w:val="28"/>
        </w:rPr>
      </w:pPr>
    </w:p>
    <w:p w:rsidR="005327FB" w:rsidRDefault="005327FB" w:rsidP="005327FB">
      <w:pPr>
        <w:keepNext/>
        <w:keepLines/>
        <w:spacing w:after="0"/>
        <w:ind w:firstLine="567"/>
        <w:jc w:val="both"/>
        <w:rPr>
          <w:rFonts w:ascii="Times New Roman" w:hAnsi="Times New Roman" w:cs="Times New Roman"/>
          <w:sz w:val="28"/>
          <w:szCs w:val="28"/>
        </w:rPr>
      </w:pPr>
    </w:p>
    <w:p w:rsidR="00A006A1" w:rsidRDefault="00A006A1" w:rsidP="005327FB">
      <w:pPr>
        <w:keepNext/>
        <w:keepLines/>
        <w:spacing w:after="0"/>
        <w:ind w:firstLine="567"/>
        <w:jc w:val="both"/>
        <w:rPr>
          <w:rFonts w:ascii="Times New Roman" w:hAnsi="Times New Roman" w:cs="Times New Roman"/>
          <w:sz w:val="28"/>
          <w:szCs w:val="28"/>
        </w:rPr>
      </w:pPr>
    </w:p>
    <w:p w:rsidR="00AA0B1C" w:rsidRDefault="00AA0B1C" w:rsidP="005327FB">
      <w:pPr>
        <w:keepNext/>
        <w:keepLines/>
        <w:spacing w:after="0"/>
        <w:rPr>
          <w:rFonts w:ascii="Times New Roman" w:hAnsi="Times New Roman" w:cs="Times New Roman"/>
          <w:sz w:val="28"/>
          <w:szCs w:val="28"/>
        </w:rPr>
      </w:pPr>
    </w:p>
    <w:p w:rsidR="00560101" w:rsidRDefault="00560101" w:rsidP="005327FB">
      <w:pPr>
        <w:keepNext/>
        <w:keepLines/>
        <w:spacing w:after="0"/>
        <w:rPr>
          <w:rFonts w:ascii="Times New Roman" w:hAnsi="Times New Roman" w:cs="Times New Roman"/>
          <w:sz w:val="28"/>
          <w:szCs w:val="28"/>
        </w:rPr>
      </w:pPr>
    </w:p>
    <w:p w:rsidR="00FF01C1" w:rsidRDefault="00FF01C1" w:rsidP="005327FB">
      <w:pPr>
        <w:keepNext/>
        <w:keepLines/>
        <w:spacing w:after="0"/>
        <w:rPr>
          <w:rFonts w:ascii="Times New Roman" w:hAnsi="Times New Roman" w:cs="Times New Roman"/>
          <w:sz w:val="28"/>
          <w:szCs w:val="28"/>
        </w:rPr>
      </w:pPr>
    </w:p>
    <w:p w:rsidR="00AA0B1C" w:rsidRPr="00AA0B1C" w:rsidRDefault="00AA0B1C" w:rsidP="005327FB">
      <w:pPr>
        <w:keepNext/>
        <w:keepLines/>
        <w:spacing w:after="0"/>
        <w:ind w:firstLine="567"/>
        <w:jc w:val="right"/>
        <w:rPr>
          <w:rFonts w:ascii="Times New Roman" w:hAnsi="Times New Roman" w:cs="Times New Roman"/>
          <w:sz w:val="24"/>
          <w:szCs w:val="24"/>
        </w:rPr>
      </w:pPr>
      <w:r w:rsidRPr="00AA0B1C">
        <w:rPr>
          <w:rFonts w:ascii="Times New Roman" w:hAnsi="Times New Roman" w:cs="Times New Roman"/>
          <w:sz w:val="24"/>
          <w:szCs w:val="24"/>
        </w:rPr>
        <w:t>Приложение</w:t>
      </w:r>
    </w:p>
    <w:p w:rsidR="00AA0B1C" w:rsidRPr="00AA0B1C" w:rsidRDefault="00AA0B1C" w:rsidP="005327FB">
      <w:pPr>
        <w:keepNext/>
        <w:keepLines/>
        <w:spacing w:after="0"/>
        <w:ind w:firstLine="567"/>
        <w:jc w:val="right"/>
        <w:rPr>
          <w:rFonts w:ascii="Times New Roman" w:hAnsi="Times New Roman" w:cs="Times New Roman"/>
          <w:sz w:val="24"/>
          <w:szCs w:val="24"/>
        </w:rPr>
      </w:pPr>
      <w:r w:rsidRPr="00AA0B1C">
        <w:rPr>
          <w:rFonts w:ascii="Times New Roman" w:hAnsi="Times New Roman" w:cs="Times New Roman"/>
          <w:sz w:val="24"/>
          <w:szCs w:val="24"/>
        </w:rPr>
        <w:lastRenderedPageBreak/>
        <w:t xml:space="preserve"> к приказу МКУ «ЦООД» </w:t>
      </w:r>
    </w:p>
    <w:p w:rsidR="0018524D" w:rsidRDefault="00AA0B1C" w:rsidP="005327FB">
      <w:pPr>
        <w:keepNext/>
        <w:keepLines/>
        <w:spacing w:after="0"/>
        <w:ind w:firstLine="567"/>
        <w:jc w:val="right"/>
        <w:rPr>
          <w:rFonts w:ascii="Times New Roman" w:hAnsi="Times New Roman" w:cs="Times New Roman"/>
          <w:sz w:val="24"/>
          <w:szCs w:val="24"/>
        </w:rPr>
      </w:pPr>
      <w:r w:rsidRPr="00AA0B1C">
        <w:rPr>
          <w:rFonts w:ascii="Times New Roman" w:hAnsi="Times New Roman" w:cs="Times New Roman"/>
          <w:sz w:val="24"/>
          <w:szCs w:val="24"/>
        </w:rPr>
        <w:t>от «1</w:t>
      </w:r>
      <w:r w:rsidR="0018524D">
        <w:rPr>
          <w:rFonts w:ascii="Times New Roman" w:hAnsi="Times New Roman" w:cs="Times New Roman"/>
          <w:sz w:val="24"/>
          <w:szCs w:val="24"/>
        </w:rPr>
        <w:t>0</w:t>
      </w:r>
      <w:r w:rsidRPr="00AA0B1C">
        <w:rPr>
          <w:rFonts w:ascii="Times New Roman" w:hAnsi="Times New Roman" w:cs="Times New Roman"/>
          <w:sz w:val="24"/>
          <w:szCs w:val="24"/>
        </w:rPr>
        <w:t xml:space="preserve">» </w:t>
      </w:r>
      <w:r w:rsidR="0018524D">
        <w:rPr>
          <w:rFonts w:ascii="Times New Roman" w:hAnsi="Times New Roman" w:cs="Times New Roman"/>
          <w:sz w:val="24"/>
          <w:szCs w:val="24"/>
        </w:rPr>
        <w:t>февраля</w:t>
      </w:r>
      <w:r w:rsidRPr="00AA0B1C">
        <w:rPr>
          <w:rFonts w:ascii="Times New Roman" w:hAnsi="Times New Roman" w:cs="Times New Roman"/>
          <w:sz w:val="24"/>
          <w:szCs w:val="24"/>
        </w:rPr>
        <w:t xml:space="preserve"> 201</w:t>
      </w:r>
      <w:r w:rsidR="0018524D">
        <w:rPr>
          <w:rFonts w:ascii="Times New Roman" w:hAnsi="Times New Roman" w:cs="Times New Roman"/>
          <w:sz w:val="24"/>
          <w:szCs w:val="24"/>
        </w:rPr>
        <w:t>5 г. №3</w:t>
      </w:r>
    </w:p>
    <w:p w:rsidR="0018524D" w:rsidRDefault="0018524D" w:rsidP="005327FB">
      <w:pPr>
        <w:keepNext/>
        <w:keepLines/>
        <w:spacing w:after="0"/>
        <w:ind w:firstLine="567"/>
        <w:jc w:val="right"/>
        <w:rPr>
          <w:rFonts w:ascii="Times New Roman" w:hAnsi="Times New Roman" w:cs="Times New Roman"/>
          <w:sz w:val="24"/>
          <w:szCs w:val="24"/>
        </w:rPr>
      </w:pPr>
    </w:p>
    <w:p w:rsidR="00AA0B1C" w:rsidRDefault="00AA0B1C" w:rsidP="005327FB">
      <w:pPr>
        <w:keepNext/>
        <w:keepLines/>
        <w:spacing w:after="0"/>
        <w:ind w:firstLine="567"/>
        <w:jc w:val="right"/>
        <w:rPr>
          <w:rFonts w:ascii="Times New Roman" w:hAnsi="Times New Roman" w:cs="Times New Roman"/>
          <w:sz w:val="24"/>
          <w:szCs w:val="24"/>
        </w:rPr>
      </w:pPr>
    </w:p>
    <w:p w:rsidR="00FE461D" w:rsidRPr="00AA0B1C" w:rsidRDefault="00FE461D" w:rsidP="005327FB">
      <w:pPr>
        <w:keepNext/>
        <w:keepLines/>
        <w:spacing w:after="0"/>
        <w:ind w:firstLine="567"/>
        <w:jc w:val="right"/>
        <w:rPr>
          <w:rFonts w:ascii="Times New Roman" w:hAnsi="Times New Roman" w:cs="Times New Roman"/>
          <w:sz w:val="24"/>
          <w:szCs w:val="24"/>
        </w:rPr>
      </w:pPr>
    </w:p>
    <w:tbl>
      <w:tblPr>
        <w:tblStyle w:val="a5"/>
        <w:tblW w:w="1003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80"/>
        <w:gridCol w:w="3651"/>
      </w:tblGrid>
      <w:tr w:rsidR="00AA0B1C" w:rsidRPr="00F074D2" w:rsidTr="00FE461D">
        <w:tc>
          <w:tcPr>
            <w:tcW w:w="6380" w:type="dxa"/>
          </w:tcPr>
          <w:p w:rsidR="00AA0B1C" w:rsidRPr="00F074D2" w:rsidRDefault="00AA0B1C" w:rsidP="005327FB">
            <w:pPr>
              <w:keepNext/>
              <w:keepLines/>
              <w:spacing w:line="276" w:lineRule="auto"/>
              <w:ind w:firstLine="567"/>
              <w:rPr>
                <w:rFonts w:ascii="Times New Roman" w:hAnsi="Times New Roman" w:cs="Times New Roman"/>
                <w:sz w:val="26"/>
                <w:szCs w:val="26"/>
              </w:rPr>
            </w:pPr>
            <w:r w:rsidRPr="00F074D2">
              <w:rPr>
                <w:rFonts w:ascii="Times New Roman" w:hAnsi="Times New Roman" w:cs="Times New Roman"/>
                <w:sz w:val="26"/>
                <w:szCs w:val="26"/>
              </w:rPr>
              <w:t>Принято</w:t>
            </w:r>
          </w:p>
          <w:p w:rsidR="00AA0B1C" w:rsidRPr="00F074D2" w:rsidRDefault="00AA0B1C" w:rsidP="005327FB">
            <w:pPr>
              <w:keepNext/>
              <w:keepLines/>
              <w:spacing w:line="276" w:lineRule="auto"/>
              <w:ind w:firstLine="567"/>
              <w:rPr>
                <w:rFonts w:ascii="Times New Roman" w:hAnsi="Times New Roman" w:cs="Times New Roman"/>
                <w:sz w:val="26"/>
                <w:szCs w:val="26"/>
              </w:rPr>
            </w:pPr>
            <w:r w:rsidRPr="00F074D2">
              <w:rPr>
                <w:rFonts w:ascii="Times New Roman" w:hAnsi="Times New Roman" w:cs="Times New Roman"/>
                <w:sz w:val="26"/>
                <w:szCs w:val="26"/>
              </w:rPr>
              <w:t>на общем собрании</w:t>
            </w:r>
          </w:p>
          <w:p w:rsidR="00AA0B1C" w:rsidRPr="00F074D2" w:rsidRDefault="00AA0B1C" w:rsidP="005327FB">
            <w:pPr>
              <w:keepNext/>
              <w:keepLines/>
              <w:spacing w:line="276" w:lineRule="auto"/>
              <w:ind w:firstLine="567"/>
              <w:rPr>
                <w:rFonts w:ascii="Times New Roman" w:hAnsi="Times New Roman" w:cs="Times New Roman"/>
                <w:sz w:val="26"/>
                <w:szCs w:val="26"/>
              </w:rPr>
            </w:pPr>
            <w:r w:rsidRPr="00F074D2">
              <w:rPr>
                <w:rFonts w:ascii="Times New Roman" w:hAnsi="Times New Roman" w:cs="Times New Roman"/>
                <w:sz w:val="26"/>
                <w:szCs w:val="26"/>
              </w:rPr>
              <w:t>трудового коллектива</w:t>
            </w:r>
          </w:p>
          <w:p w:rsidR="00AA0B1C" w:rsidRPr="00F074D2" w:rsidRDefault="00AA0B1C" w:rsidP="00F074D2">
            <w:pPr>
              <w:keepNext/>
              <w:keepLines/>
              <w:spacing w:line="276" w:lineRule="auto"/>
              <w:ind w:firstLine="567"/>
              <w:rPr>
                <w:rFonts w:ascii="Times New Roman" w:hAnsi="Times New Roman" w:cs="Times New Roman"/>
                <w:sz w:val="26"/>
                <w:szCs w:val="26"/>
              </w:rPr>
            </w:pPr>
            <w:r w:rsidRPr="00F074D2">
              <w:rPr>
                <w:rFonts w:ascii="Times New Roman" w:hAnsi="Times New Roman" w:cs="Times New Roman"/>
                <w:sz w:val="26"/>
                <w:szCs w:val="26"/>
              </w:rPr>
              <w:t>Протокол  №1 от 1</w:t>
            </w:r>
            <w:r w:rsidR="00F074D2" w:rsidRPr="00F074D2">
              <w:rPr>
                <w:rFonts w:ascii="Times New Roman" w:hAnsi="Times New Roman" w:cs="Times New Roman"/>
                <w:sz w:val="26"/>
                <w:szCs w:val="26"/>
              </w:rPr>
              <w:t>0</w:t>
            </w:r>
            <w:r w:rsidRPr="00F074D2">
              <w:rPr>
                <w:rFonts w:ascii="Times New Roman" w:hAnsi="Times New Roman" w:cs="Times New Roman"/>
                <w:sz w:val="26"/>
                <w:szCs w:val="26"/>
              </w:rPr>
              <w:t>.0</w:t>
            </w:r>
            <w:r w:rsidR="00F074D2" w:rsidRPr="00F074D2">
              <w:rPr>
                <w:rFonts w:ascii="Times New Roman" w:hAnsi="Times New Roman" w:cs="Times New Roman"/>
                <w:sz w:val="26"/>
                <w:szCs w:val="26"/>
              </w:rPr>
              <w:t>2</w:t>
            </w:r>
            <w:r w:rsidRPr="00F074D2">
              <w:rPr>
                <w:rFonts w:ascii="Times New Roman" w:hAnsi="Times New Roman" w:cs="Times New Roman"/>
                <w:sz w:val="26"/>
                <w:szCs w:val="26"/>
              </w:rPr>
              <w:t>.201</w:t>
            </w:r>
            <w:r w:rsidR="00F074D2" w:rsidRPr="00F074D2">
              <w:rPr>
                <w:rFonts w:ascii="Times New Roman" w:hAnsi="Times New Roman" w:cs="Times New Roman"/>
                <w:sz w:val="26"/>
                <w:szCs w:val="26"/>
              </w:rPr>
              <w:t>5 г.</w:t>
            </w:r>
            <w:r w:rsidRPr="00F074D2">
              <w:rPr>
                <w:rFonts w:ascii="Times New Roman" w:hAnsi="Times New Roman" w:cs="Times New Roman"/>
                <w:sz w:val="26"/>
                <w:szCs w:val="26"/>
              </w:rPr>
              <w:t xml:space="preserve"> </w:t>
            </w:r>
          </w:p>
        </w:tc>
        <w:tc>
          <w:tcPr>
            <w:tcW w:w="3651" w:type="dxa"/>
          </w:tcPr>
          <w:p w:rsidR="00AA0B1C" w:rsidRPr="00F074D2" w:rsidRDefault="00AA0B1C" w:rsidP="005327FB">
            <w:pPr>
              <w:keepNext/>
              <w:keepLines/>
              <w:spacing w:line="276" w:lineRule="auto"/>
              <w:rPr>
                <w:rFonts w:ascii="Times New Roman" w:hAnsi="Times New Roman" w:cs="Times New Roman"/>
                <w:sz w:val="26"/>
                <w:szCs w:val="26"/>
              </w:rPr>
            </w:pPr>
            <w:r w:rsidRPr="00F074D2">
              <w:rPr>
                <w:rFonts w:ascii="Times New Roman" w:hAnsi="Times New Roman" w:cs="Times New Roman"/>
                <w:sz w:val="26"/>
                <w:szCs w:val="26"/>
              </w:rPr>
              <w:t>Утверждаю:</w:t>
            </w:r>
          </w:p>
          <w:p w:rsidR="00AA0B1C" w:rsidRPr="00F074D2" w:rsidRDefault="00AA0B1C" w:rsidP="005327FB">
            <w:pPr>
              <w:keepNext/>
              <w:keepLines/>
              <w:spacing w:line="276" w:lineRule="auto"/>
              <w:rPr>
                <w:rFonts w:ascii="Times New Roman" w:hAnsi="Times New Roman" w:cs="Times New Roman"/>
                <w:sz w:val="26"/>
                <w:szCs w:val="26"/>
              </w:rPr>
            </w:pPr>
            <w:r w:rsidRPr="00F074D2">
              <w:rPr>
                <w:rFonts w:ascii="Times New Roman" w:hAnsi="Times New Roman" w:cs="Times New Roman"/>
                <w:sz w:val="26"/>
                <w:szCs w:val="26"/>
              </w:rPr>
              <w:t>Директор МКУ «ЦООД»</w:t>
            </w:r>
          </w:p>
          <w:p w:rsidR="00AA0B1C" w:rsidRPr="00F074D2" w:rsidRDefault="00AA0B1C" w:rsidP="005327FB">
            <w:pPr>
              <w:keepNext/>
              <w:keepLines/>
              <w:spacing w:line="276" w:lineRule="auto"/>
              <w:rPr>
                <w:rFonts w:ascii="Times New Roman" w:hAnsi="Times New Roman" w:cs="Times New Roman"/>
                <w:sz w:val="26"/>
                <w:szCs w:val="26"/>
              </w:rPr>
            </w:pPr>
            <w:r w:rsidRPr="00F074D2">
              <w:rPr>
                <w:rFonts w:ascii="Times New Roman" w:hAnsi="Times New Roman" w:cs="Times New Roman"/>
                <w:sz w:val="26"/>
                <w:szCs w:val="26"/>
              </w:rPr>
              <w:t>_________В. М. Чернышова</w:t>
            </w:r>
          </w:p>
          <w:p w:rsidR="00AA0B1C" w:rsidRPr="00F074D2" w:rsidRDefault="00AA0B1C" w:rsidP="005327FB">
            <w:pPr>
              <w:keepNext/>
              <w:keepLines/>
              <w:spacing w:line="276" w:lineRule="auto"/>
              <w:rPr>
                <w:rFonts w:ascii="Times New Roman" w:hAnsi="Times New Roman" w:cs="Times New Roman"/>
                <w:sz w:val="26"/>
                <w:szCs w:val="26"/>
              </w:rPr>
            </w:pPr>
            <w:r w:rsidRPr="00F074D2">
              <w:rPr>
                <w:rFonts w:ascii="Times New Roman" w:hAnsi="Times New Roman" w:cs="Times New Roman"/>
                <w:sz w:val="26"/>
                <w:szCs w:val="26"/>
              </w:rPr>
              <w:t>Приказ  №</w:t>
            </w:r>
            <w:r w:rsidR="008904CB" w:rsidRPr="00F074D2">
              <w:rPr>
                <w:rFonts w:ascii="Times New Roman" w:hAnsi="Times New Roman" w:cs="Times New Roman"/>
                <w:sz w:val="26"/>
                <w:szCs w:val="26"/>
              </w:rPr>
              <w:t>3</w:t>
            </w:r>
            <w:r w:rsidRPr="00F074D2">
              <w:rPr>
                <w:rFonts w:ascii="Times New Roman" w:hAnsi="Times New Roman" w:cs="Times New Roman"/>
                <w:sz w:val="26"/>
                <w:szCs w:val="26"/>
              </w:rPr>
              <w:t xml:space="preserve"> от 1</w:t>
            </w:r>
            <w:r w:rsidR="008904CB" w:rsidRPr="00F074D2">
              <w:rPr>
                <w:rFonts w:ascii="Times New Roman" w:hAnsi="Times New Roman" w:cs="Times New Roman"/>
                <w:sz w:val="26"/>
                <w:szCs w:val="26"/>
              </w:rPr>
              <w:t>0</w:t>
            </w:r>
            <w:r w:rsidRPr="00F074D2">
              <w:rPr>
                <w:rFonts w:ascii="Times New Roman" w:hAnsi="Times New Roman" w:cs="Times New Roman"/>
                <w:sz w:val="26"/>
                <w:szCs w:val="26"/>
              </w:rPr>
              <w:t>.0</w:t>
            </w:r>
            <w:r w:rsidR="008904CB" w:rsidRPr="00F074D2">
              <w:rPr>
                <w:rFonts w:ascii="Times New Roman" w:hAnsi="Times New Roman" w:cs="Times New Roman"/>
                <w:sz w:val="26"/>
                <w:szCs w:val="26"/>
              </w:rPr>
              <w:t>2</w:t>
            </w:r>
            <w:r w:rsidRPr="00F074D2">
              <w:rPr>
                <w:rFonts w:ascii="Times New Roman" w:hAnsi="Times New Roman" w:cs="Times New Roman"/>
                <w:sz w:val="26"/>
                <w:szCs w:val="26"/>
              </w:rPr>
              <w:t>.201</w:t>
            </w:r>
            <w:r w:rsidR="008904CB" w:rsidRPr="00F074D2">
              <w:rPr>
                <w:rFonts w:ascii="Times New Roman" w:hAnsi="Times New Roman" w:cs="Times New Roman"/>
                <w:sz w:val="26"/>
                <w:szCs w:val="26"/>
              </w:rPr>
              <w:t>5 г.</w:t>
            </w:r>
          </w:p>
        </w:tc>
      </w:tr>
    </w:tbl>
    <w:p w:rsidR="00AA0B1C" w:rsidRPr="0028089D" w:rsidRDefault="00AA0B1C" w:rsidP="005327FB">
      <w:pPr>
        <w:keepNext/>
        <w:keepLines/>
        <w:spacing w:after="0"/>
        <w:ind w:firstLine="567"/>
        <w:jc w:val="both"/>
        <w:rPr>
          <w:rFonts w:ascii="Times New Roman" w:hAnsi="Times New Roman" w:cs="Times New Roman"/>
          <w:sz w:val="28"/>
          <w:szCs w:val="28"/>
        </w:rPr>
      </w:pPr>
    </w:p>
    <w:p w:rsidR="00AA0B1C" w:rsidRPr="0028089D" w:rsidRDefault="00AA0B1C" w:rsidP="005327FB">
      <w:pPr>
        <w:keepNext/>
        <w:keepLines/>
        <w:spacing w:after="0"/>
        <w:ind w:firstLine="567"/>
        <w:jc w:val="both"/>
        <w:rPr>
          <w:rFonts w:ascii="Times New Roman" w:hAnsi="Times New Roman" w:cs="Times New Roman"/>
          <w:sz w:val="28"/>
          <w:szCs w:val="28"/>
        </w:rPr>
      </w:pPr>
    </w:p>
    <w:p w:rsidR="00AA0B1C" w:rsidRPr="0028089D" w:rsidRDefault="00AA0B1C" w:rsidP="005327FB">
      <w:pPr>
        <w:keepNext/>
        <w:keepLines/>
        <w:spacing w:after="0"/>
        <w:ind w:firstLine="567"/>
        <w:jc w:val="center"/>
        <w:rPr>
          <w:rFonts w:ascii="Times New Roman" w:hAnsi="Times New Roman" w:cs="Times New Roman"/>
          <w:b/>
          <w:sz w:val="28"/>
          <w:szCs w:val="28"/>
        </w:rPr>
      </w:pPr>
      <w:r w:rsidRPr="0028089D">
        <w:rPr>
          <w:rFonts w:ascii="Times New Roman" w:hAnsi="Times New Roman" w:cs="Times New Roman"/>
          <w:b/>
          <w:sz w:val="28"/>
          <w:szCs w:val="28"/>
        </w:rPr>
        <w:t>Положение</w:t>
      </w:r>
    </w:p>
    <w:p w:rsidR="00560101" w:rsidRDefault="00AA0B1C" w:rsidP="005327FB">
      <w:pPr>
        <w:keepNext/>
        <w:keepLines/>
        <w:spacing w:after="0"/>
        <w:ind w:firstLine="567"/>
        <w:jc w:val="center"/>
        <w:rPr>
          <w:rFonts w:ascii="Times New Roman" w:hAnsi="Times New Roman" w:cs="Times New Roman"/>
          <w:b/>
          <w:sz w:val="28"/>
          <w:szCs w:val="28"/>
        </w:rPr>
      </w:pPr>
      <w:r w:rsidRPr="0028089D">
        <w:rPr>
          <w:rFonts w:ascii="Times New Roman" w:hAnsi="Times New Roman" w:cs="Times New Roman"/>
          <w:b/>
          <w:sz w:val="28"/>
          <w:szCs w:val="28"/>
        </w:rPr>
        <w:t>о дополнительных выплатах работникам муниципального казенного учреждения муниципального образования</w:t>
      </w:r>
      <w:r w:rsidR="00560101">
        <w:rPr>
          <w:rFonts w:ascii="Times New Roman" w:hAnsi="Times New Roman" w:cs="Times New Roman"/>
          <w:b/>
          <w:sz w:val="28"/>
          <w:szCs w:val="28"/>
        </w:rPr>
        <w:t xml:space="preserve"> город </w:t>
      </w:r>
      <w:r w:rsidRPr="0028089D">
        <w:rPr>
          <w:rFonts w:ascii="Times New Roman" w:hAnsi="Times New Roman" w:cs="Times New Roman"/>
          <w:b/>
          <w:sz w:val="28"/>
          <w:szCs w:val="28"/>
        </w:rPr>
        <w:t>Ефремов</w:t>
      </w:r>
      <w:r w:rsidR="00560101">
        <w:rPr>
          <w:rFonts w:ascii="Times New Roman" w:hAnsi="Times New Roman" w:cs="Times New Roman"/>
          <w:b/>
          <w:sz w:val="28"/>
          <w:szCs w:val="28"/>
        </w:rPr>
        <w:t xml:space="preserve"> </w:t>
      </w:r>
    </w:p>
    <w:p w:rsidR="00AA0B1C" w:rsidRPr="0028089D" w:rsidRDefault="00AA0B1C" w:rsidP="005327FB">
      <w:pPr>
        <w:keepNext/>
        <w:keepLines/>
        <w:spacing w:after="0"/>
        <w:ind w:firstLine="567"/>
        <w:jc w:val="center"/>
        <w:rPr>
          <w:rFonts w:ascii="Times New Roman" w:hAnsi="Times New Roman" w:cs="Times New Roman"/>
          <w:b/>
          <w:sz w:val="28"/>
          <w:szCs w:val="28"/>
        </w:rPr>
      </w:pPr>
      <w:r w:rsidRPr="0028089D">
        <w:rPr>
          <w:rFonts w:ascii="Times New Roman" w:hAnsi="Times New Roman" w:cs="Times New Roman"/>
          <w:b/>
          <w:sz w:val="28"/>
          <w:szCs w:val="28"/>
        </w:rPr>
        <w:t xml:space="preserve"> «Центр обеспечени</w:t>
      </w:r>
      <w:r>
        <w:rPr>
          <w:rFonts w:ascii="Times New Roman" w:hAnsi="Times New Roman" w:cs="Times New Roman"/>
          <w:b/>
          <w:sz w:val="28"/>
          <w:szCs w:val="28"/>
        </w:rPr>
        <w:t>я образовательной деятельности»</w:t>
      </w:r>
    </w:p>
    <w:p w:rsidR="00AA0B1C" w:rsidRPr="0028089D" w:rsidRDefault="00AA0B1C" w:rsidP="005327FB">
      <w:pPr>
        <w:pStyle w:val="a4"/>
        <w:keepNext/>
        <w:keepLines/>
        <w:spacing w:after="0"/>
        <w:ind w:left="0" w:firstLine="567"/>
        <w:jc w:val="center"/>
        <w:rPr>
          <w:rFonts w:ascii="Times New Roman" w:hAnsi="Times New Roman" w:cs="Times New Roman"/>
          <w:sz w:val="28"/>
          <w:szCs w:val="28"/>
        </w:rPr>
      </w:pPr>
    </w:p>
    <w:p w:rsidR="00AA0B1C" w:rsidRPr="007B7F7B" w:rsidRDefault="00AA0B1C" w:rsidP="005327FB">
      <w:pPr>
        <w:keepNext/>
        <w:keepLines/>
        <w:spacing w:after="0"/>
        <w:ind w:left="1080"/>
        <w:rPr>
          <w:rFonts w:ascii="Times New Roman" w:hAnsi="Times New Roman" w:cs="Times New Roman"/>
          <w:b/>
          <w:sz w:val="28"/>
          <w:szCs w:val="28"/>
        </w:rPr>
      </w:pPr>
      <w:r>
        <w:rPr>
          <w:rFonts w:ascii="Times New Roman" w:hAnsi="Times New Roman" w:cs="Times New Roman"/>
          <w:b/>
          <w:sz w:val="28"/>
          <w:szCs w:val="28"/>
        </w:rPr>
        <w:t xml:space="preserve">1.  </w:t>
      </w:r>
      <w:r w:rsidRPr="007B7F7B">
        <w:rPr>
          <w:rFonts w:ascii="Times New Roman" w:hAnsi="Times New Roman" w:cs="Times New Roman"/>
          <w:b/>
          <w:sz w:val="28"/>
          <w:szCs w:val="28"/>
        </w:rPr>
        <w:t>Общие положения</w:t>
      </w:r>
    </w:p>
    <w:p w:rsidR="00AA0B1C" w:rsidRPr="0028089D" w:rsidRDefault="00AA0B1C" w:rsidP="005327FB">
      <w:pPr>
        <w:pStyle w:val="a4"/>
        <w:keepNext/>
        <w:keepLines/>
        <w:numPr>
          <w:ilvl w:val="1"/>
          <w:numId w:val="2"/>
        </w:numPr>
        <w:spacing w:after="0"/>
        <w:ind w:left="0" w:right="-142" w:firstLine="567"/>
        <w:jc w:val="both"/>
        <w:rPr>
          <w:rFonts w:ascii="Times New Roman" w:hAnsi="Times New Roman" w:cs="Times New Roman"/>
          <w:sz w:val="28"/>
          <w:szCs w:val="28"/>
        </w:rPr>
      </w:pPr>
      <w:r w:rsidRPr="0028089D">
        <w:rPr>
          <w:rFonts w:ascii="Times New Roman" w:hAnsi="Times New Roman" w:cs="Times New Roman"/>
          <w:sz w:val="28"/>
          <w:szCs w:val="28"/>
        </w:rPr>
        <w:t xml:space="preserve">Положение  о дополнительных выплатах работникам муниципального казенного учреждения муниципального образования </w:t>
      </w:r>
      <w:r w:rsidR="005E388C">
        <w:rPr>
          <w:rFonts w:ascii="Times New Roman" w:hAnsi="Times New Roman" w:cs="Times New Roman"/>
          <w:sz w:val="28"/>
          <w:szCs w:val="28"/>
        </w:rPr>
        <w:t xml:space="preserve">город </w:t>
      </w:r>
      <w:r w:rsidRPr="0028089D">
        <w:rPr>
          <w:rFonts w:ascii="Times New Roman" w:hAnsi="Times New Roman" w:cs="Times New Roman"/>
          <w:sz w:val="28"/>
          <w:szCs w:val="28"/>
        </w:rPr>
        <w:t>Ефремов «Центр обеспечения образовательной деятельности» (далее – МКУ «ЦООД») разработано в соответствии:</w:t>
      </w:r>
    </w:p>
    <w:p w:rsidR="00AA0B1C" w:rsidRPr="0028089D" w:rsidRDefault="00AA0B1C" w:rsidP="005327FB">
      <w:pPr>
        <w:pStyle w:val="a4"/>
        <w:keepNext/>
        <w:keepLines/>
        <w:spacing w:after="0"/>
        <w:ind w:left="0" w:right="-142" w:firstLine="567"/>
        <w:jc w:val="both"/>
        <w:rPr>
          <w:rFonts w:ascii="Times New Roman" w:hAnsi="Times New Roman" w:cs="Times New Roman"/>
          <w:sz w:val="28"/>
          <w:szCs w:val="28"/>
        </w:rPr>
      </w:pPr>
      <w:r w:rsidRPr="0028089D">
        <w:rPr>
          <w:rFonts w:ascii="Times New Roman" w:hAnsi="Times New Roman" w:cs="Times New Roman"/>
          <w:sz w:val="28"/>
          <w:szCs w:val="28"/>
        </w:rPr>
        <w:t>- со статьями 135, 144, 145 Трудового кодекса Российской Федерации;</w:t>
      </w:r>
    </w:p>
    <w:p w:rsidR="00AA0B1C" w:rsidRPr="0028089D" w:rsidRDefault="00AA0B1C" w:rsidP="005327FB">
      <w:pPr>
        <w:pStyle w:val="a4"/>
        <w:keepNext/>
        <w:keepLines/>
        <w:spacing w:after="0"/>
        <w:ind w:left="0" w:right="-142" w:firstLine="567"/>
        <w:jc w:val="both"/>
        <w:rPr>
          <w:rFonts w:ascii="Times New Roman" w:hAnsi="Times New Roman" w:cs="Times New Roman"/>
          <w:sz w:val="28"/>
          <w:szCs w:val="28"/>
        </w:rPr>
      </w:pPr>
      <w:r w:rsidRPr="0028089D">
        <w:rPr>
          <w:rFonts w:ascii="Times New Roman" w:hAnsi="Times New Roman" w:cs="Times New Roman"/>
          <w:sz w:val="28"/>
          <w:szCs w:val="28"/>
        </w:rPr>
        <w:t>-  Федеральным законом от 29.12.2012 № 273-ФЗ «Об образовании в Российской Федерации»;</w:t>
      </w:r>
    </w:p>
    <w:p w:rsidR="00AA0B1C" w:rsidRPr="0028089D" w:rsidRDefault="00AA0B1C" w:rsidP="005327FB">
      <w:pPr>
        <w:pStyle w:val="a4"/>
        <w:keepNext/>
        <w:keepLines/>
        <w:spacing w:after="0"/>
        <w:ind w:left="0" w:right="-142" w:firstLine="567"/>
        <w:jc w:val="both"/>
        <w:rPr>
          <w:rFonts w:ascii="Times New Roman" w:hAnsi="Times New Roman" w:cs="Times New Roman"/>
          <w:sz w:val="28"/>
          <w:szCs w:val="28"/>
        </w:rPr>
      </w:pPr>
      <w:r w:rsidRPr="0028089D">
        <w:rPr>
          <w:rFonts w:ascii="Times New Roman" w:hAnsi="Times New Roman" w:cs="Times New Roman"/>
          <w:sz w:val="28"/>
          <w:szCs w:val="28"/>
        </w:rPr>
        <w:t>-  Законом Тульской области «Об образовании» от 30.09.2013 №1989-ЗТО;</w:t>
      </w:r>
    </w:p>
    <w:p w:rsidR="00892C92" w:rsidRPr="00F441D4" w:rsidRDefault="00AA0B1C" w:rsidP="005327FB">
      <w:pPr>
        <w:pStyle w:val="a4"/>
        <w:keepNext/>
        <w:keepLines/>
        <w:spacing w:after="0"/>
        <w:ind w:left="0" w:right="-142" w:firstLine="567"/>
        <w:jc w:val="both"/>
        <w:rPr>
          <w:rFonts w:ascii="Times New Roman" w:hAnsi="Times New Roman" w:cs="Times New Roman"/>
          <w:sz w:val="28"/>
          <w:szCs w:val="28"/>
        </w:rPr>
      </w:pPr>
      <w:r w:rsidRPr="00F441D4">
        <w:rPr>
          <w:rFonts w:ascii="Times New Roman" w:hAnsi="Times New Roman" w:cs="Times New Roman"/>
          <w:sz w:val="28"/>
          <w:szCs w:val="28"/>
        </w:rPr>
        <w:t xml:space="preserve">-  </w:t>
      </w:r>
      <w:r w:rsidR="00A26765" w:rsidRPr="00F441D4">
        <w:rPr>
          <w:rFonts w:ascii="Times New Roman" w:hAnsi="Times New Roman" w:cs="Times New Roman"/>
          <w:sz w:val="28"/>
          <w:szCs w:val="28"/>
        </w:rPr>
        <w:t>П</w:t>
      </w:r>
      <w:r w:rsidR="00892C92" w:rsidRPr="00F441D4">
        <w:rPr>
          <w:rFonts w:ascii="Times New Roman" w:hAnsi="Times New Roman" w:cs="Times New Roman"/>
          <w:sz w:val="28"/>
          <w:szCs w:val="28"/>
        </w:rPr>
        <w:t>остановлени</w:t>
      </w:r>
      <w:r w:rsidR="00A26765" w:rsidRPr="00F441D4">
        <w:rPr>
          <w:rFonts w:ascii="Times New Roman" w:hAnsi="Times New Roman" w:cs="Times New Roman"/>
          <w:sz w:val="28"/>
          <w:szCs w:val="28"/>
        </w:rPr>
        <w:t>ем</w:t>
      </w:r>
      <w:r w:rsidR="00892C92" w:rsidRPr="00F441D4">
        <w:rPr>
          <w:rFonts w:ascii="Times New Roman" w:hAnsi="Times New Roman" w:cs="Times New Roman"/>
          <w:sz w:val="28"/>
          <w:szCs w:val="28"/>
        </w:rPr>
        <w:t xml:space="preserve"> администрации муниципального образования город Ефремов от 10.02.2015 г. №255 «Об условиях </w:t>
      </w:r>
      <w:proofErr w:type="gramStart"/>
      <w:r w:rsidR="00892C92" w:rsidRPr="00F441D4">
        <w:rPr>
          <w:rFonts w:ascii="Times New Roman" w:hAnsi="Times New Roman" w:cs="Times New Roman"/>
          <w:sz w:val="28"/>
          <w:szCs w:val="28"/>
        </w:rPr>
        <w:t>оплаты труда специалистов муниципального казенного учреждения муниципального образования</w:t>
      </w:r>
      <w:proofErr w:type="gramEnd"/>
      <w:r w:rsidR="00892C92" w:rsidRPr="00F441D4">
        <w:rPr>
          <w:rFonts w:ascii="Times New Roman" w:hAnsi="Times New Roman" w:cs="Times New Roman"/>
          <w:sz w:val="28"/>
          <w:szCs w:val="28"/>
        </w:rPr>
        <w:t xml:space="preserve"> город Ефремов «Центр обеспечения образовательной деятельности»;</w:t>
      </w:r>
    </w:p>
    <w:p w:rsidR="00AA0B1C" w:rsidRPr="0028089D" w:rsidRDefault="00AA0B1C" w:rsidP="005327FB">
      <w:pPr>
        <w:pStyle w:val="a4"/>
        <w:keepNext/>
        <w:keepLines/>
        <w:spacing w:after="0"/>
        <w:ind w:left="0" w:right="-142" w:firstLine="567"/>
        <w:jc w:val="both"/>
        <w:rPr>
          <w:rFonts w:ascii="Times New Roman" w:hAnsi="Times New Roman" w:cs="Times New Roman"/>
          <w:sz w:val="28"/>
          <w:szCs w:val="28"/>
        </w:rPr>
      </w:pPr>
      <w:r w:rsidRPr="0028089D">
        <w:rPr>
          <w:rFonts w:ascii="Times New Roman" w:hAnsi="Times New Roman" w:cs="Times New Roman"/>
          <w:sz w:val="28"/>
          <w:szCs w:val="28"/>
        </w:rPr>
        <w:t>-</w:t>
      </w:r>
      <w:r w:rsidRPr="0028089D">
        <w:rPr>
          <w:rFonts w:ascii="Times New Roman" w:eastAsia="Times New Roman" w:hAnsi="Times New Roman" w:cs="Times New Roman"/>
          <w:bCs/>
          <w:sz w:val="28"/>
          <w:szCs w:val="28"/>
        </w:rPr>
        <w:t xml:space="preserve">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2013 год, утвержденными решением Российской трехсторонней комиссии по регулированию социально-трудовых отношений (протокол № 11 от 21 декабря 2012 г.);</w:t>
      </w:r>
    </w:p>
    <w:p w:rsidR="00AA0B1C" w:rsidRDefault="00AA0B1C" w:rsidP="005327FB">
      <w:pPr>
        <w:pStyle w:val="a4"/>
        <w:keepNext/>
        <w:keepLines/>
        <w:spacing w:after="0"/>
        <w:ind w:left="0" w:right="-142" w:firstLine="567"/>
        <w:jc w:val="both"/>
        <w:rPr>
          <w:rFonts w:ascii="Times New Roman" w:hAnsi="Times New Roman" w:cs="Times New Roman"/>
          <w:sz w:val="28"/>
          <w:szCs w:val="28"/>
        </w:rPr>
      </w:pPr>
      <w:r w:rsidRPr="0028089D">
        <w:rPr>
          <w:rFonts w:ascii="Times New Roman" w:hAnsi="Times New Roman" w:cs="Times New Roman"/>
          <w:sz w:val="28"/>
          <w:szCs w:val="28"/>
        </w:rPr>
        <w:t>-  Рекомендациями по совершенствованию условий оплаты труда работников государственных (муниципальных) учреждений Тульской области (письмо Министерства труда и социальной защиты Тульской област</w:t>
      </w:r>
      <w:r>
        <w:rPr>
          <w:rFonts w:ascii="Times New Roman" w:hAnsi="Times New Roman" w:cs="Times New Roman"/>
          <w:sz w:val="28"/>
          <w:szCs w:val="28"/>
        </w:rPr>
        <w:t>и от 14.08.2013 №17-05-17/9886);</w:t>
      </w:r>
    </w:p>
    <w:p w:rsidR="00AA0B1C" w:rsidRPr="0028089D" w:rsidRDefault="00AA0B1C" w:rsidP="005327FB">
      <w:pPr>
        <w:pStyle w:val="a4"/>
        <w:keepNext/>
        <w:keepLines/>
        <w:spacing w:after="0"/>
        <w:ind w:left="0" w:right="-142" w:firstLine="567"/>
        <w:jc w:val="both"/>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 муниципального образования </w:t>
      </w:r>
      <w:r w:rsidR="00F441D4">
        <w:rPr>
          <w:rFonts w:ascii="Times New Roman" w:hAnsi="Times New Roman" w:cs="Times New Roman"/>
          <w:sz w:val="28"/>
          <w:szCs w:val="28"/>
        </w:rPr>
        <w:t xml:space="preserve">город </w:t>
      </w:r>
      <w:r>
        <w:rPr>
          <w:rFonts w:ascii="Times New Roman" w:hAnsi="Times New Roman" w:cs="Times New Roman"/>
          <w:sz w:val="28"/>
          <w:szCs w:val="28"/>
        </w:rPr>
        <w:t xml:space="preserve">Ефремов от </w:t>
      </w:r>
      <w:r w:rsidR="00F441D4">
        <w:rPr>
          <w:rFonts w:ascii="Times New Roman" w:hAnsi="Times New Roman" w:cs="Times New Roman"/>
          <w:sz w:val="28"/>
          <w:szCs w:val="28"/>
        </w:rPr>
        <w:t>16.01.2015 г. №36</w:t>
      </w:r>
      <w:r>
        <w:rPr>
          <w:rFonts w:ascii="Times New Roman" w:hAnsi="Times New Roman" w:cs="Times New Roman"/>
          <w:sz w:val="28"/>
          <w:szCs w:val="28"/>
        </w:rPr>
        <w:t xml:space="preserve"> «О критериях, определяющих размер повышения ежемесячного денежного поощрения муниципального служащего администрации муниципального образования </w:t>
      </w:r>
      <w:r w:rsidR="00224043">
        <w:rPr>
          <w:rFonts w:ascii="Times New Roman" w:hAnsi="Times New Roman" w:cs="Times New Roman"/>
          <w:sz w:val="28"/>
          <w:szCs w:val="28"/>
        </w:rPr>
        <w:t xml:space="preserve">город </w:t>
      </w:r>
      <w:r>
        <w:rPr>
          <w:rFonts w:ascii="Times New Roman" w:hAnsi="Times New Roman" w:cs="Times New Roman"/>
          <w:sz w:val="28"/>
          <w:szCs w:val="28"/>
        </w:rPr>
        <w:t>Ефремов».</w:t>
      </w:r>
    </w:p>
    <w:p w:rsidR="00AA0B1C" w:rsidRPr="0028089D" w:rsidRDefault="00AA0B1C" w:rsidP="005327FB">
      <w:pPr>
        <w:keepNext/>
        <w:keepLines/>
        <w:spacing w:after="0"/>
        <w:ind w:right="-142" w:firstLine="567"/>
        <w:jc w:val="both"/>
        <w:rPr>
          <w:rFonts w:ascii="Times New Roman" w:hAnsi="Times New Roman" w:cs="Times New Roman"/>
          <w:sz w:val="28"/>
          <w:szCs w:val="28"/>
        </w:rPr>
      </w:pPr>
      <w:r w:rsidRPr="0028089D">
        <w:rPr>
          <w:rFonts w:ascii="Times New Roman" w:hAnsi="Times New Roman" w:cs="Times New Roman"/>
          <w:sz w:val="28"/>
          <w:szCs w:val="28"/>
        </w:rPr>
        <w:lastRenderedPageBreak/>
        <w:t>1.2. Целью данного Положения является определение работникам МКУ «ЦООД» видов дополнительно оплачиваемых работ, размеров доплат; совершенствование и упорядочение оплаты труда работников.</w:t>
      </w:r>
    </w:p>
    <w:p w:rsidR="00AA0B1C" w:rsidRPr="0028089D" w:rsidRDefault="00AA0B1C" w:rsidP="005327FB">
      <w:pPr>
        <w:keepNext/>
        <w:keepLines/>
        <w:spacing w:after="0"/>
        <w:ind w:right="-142" w:firstLine="567"/>
        <w:jc w:val="both"/>
        <w:rPr>
          <w:rFonts w:ascii="Times New Roman" w:hAnsi="Times New Roman" w:cs="Times New Roman"/>
          <w:sz w:val="28"/>
          <w:szCs w:val="28"/>
        </w:rPr>
      </w:pPr>
      <w:r w:rsidRPr="0028089D">
        <w:rPr>
          <w:rFonts w:ascii="Times New Roman" w:hAnsi="Times New Roman" w:cs="Times New Roman"/>
          <w:sz w:val="28"/>
          <w:szCs w:val="28"/>
        </w:rPr>
        <w:t>1.3. Максимальный размер дополнительных выплат определяется в зависимости от объема и качества выполняемой работы.</w:t>
      </w:r>
    </w:p>
    <w:p w:rsidR="00AA0B1C" w:rsidRPr="0028089D" w:rsidRDefault="00AA0B1C" w:rsidP="005327FB">
      <w:pPr>
        <w:keepNext/>
        <w:keepLines/>
        <w:spacing w:after="0"/>
        <w:ind w:right="-142" w:firstLine="567"/>
        <w:jc w:val="both"/>
        <w:rPr>
          <w:rFonts w:ascii="Times New Roman" w:hAnsi="Times New Roman" w:cs="Times New Roman"/>
          <w:color w:val="FF0000"/>
          <w:sz w:val="28"/>
          <w:szCs w:val="28"/>
        </w:rPr>
      </w:pPr>
      <w:r w:rsidRPr="0028089D">
        <w:rPr>
          <w:rFonts w:ascii="Times New Roman" w:hAnsi="Times New Roman" w:cs="Times New Roman"/>
          <w:sz w:val="28"/>
          <w:szCs w:val="28"/>
        </w:rPr>
        <w:t xml:space="preserve">1.4. Размер дополнительных выплат может меняться </w:t>
      </w:r>
      <w:r w:rsidRPr="000176CD">
        <w:rPr>
          <w:rFonts w:ascii="Times New Roman" w:hAnsi="Times New Roman" w:cs="Times New Roman"/>
          <w:sz w:val="28"/>
          <w:szCs w:val="28"/>
        </w:rPr>
        <w:t xml:space="preserve">ежемесячно </w:t>
      </w:r>
      <w:r w:rsidRPr="0028089D">
        <w:rPr>
          <w:rFonts w:ascii="Times New Roman" w:hAnsi="Times New Roman" w:cs="Times New Roman"/>
          <w:sz w:val="28"/>
          <w:szCs w:val="28"/>
        </w:rPr>
        <w:t xml:space="preserve">(отменяться, уменьшаться или увеличиваться), а также устанавливаться постоянно в процентах в зависимости от изменения качества или объема работы </w:t>
      </w:r>
      <w:r w:rsidRPr="000176CD">
        <w:rPr>
          <w:rFonts w:ascii="Times New Roman" w:hAnsi="Times New Roman" w:cs="Times New Roman"/>
          <w:sz w:val="28"/>
          <w:szCs w:val="28"/>
        </w:rPr>
        <w:t>в пределах выделенных средст</w:t>
      </w:r>
      <w:r w:rsidRPr="0088253F">
        <w:rPr>
          <w:rFonts w:ascii="Times New Roman" w:hAnsi="Times New Roman" w:cs="Times New Roman"/>
          <w:sz w:val="28"/>
          <w:szCs w:val="28"/>
        </w:rPr>
        <w:t>в.</w:t>
      </w:r>
    </w:p>
    <w:p w:rsidR="00AA0B1C" w:rsidRPr="0028089D" w:rsidRDefault="00AA0B1C" w:rsidP="005327FB">
      <w:pPr>
        <w:keepNext/>
        <w:keepLines/>
        <w:spacing w:after="0"/>
        <w:ind w:right="-142" w:firstLine="567"/>
        <w:jc w:val="both"/>
        <w:rPr>
          <w:rFonts w:ascii="Times New Roman" w:hAnsi="Times New Roman" w:cs="Times New Roman"/>
          <w:sz w:val="28"/>
          <w:szCs w:val="28"/>
        </w:rPr>
      </w:pPr>
      <w:r w:rsidRPr="0028089D">
        <w:rPr>
          <w:rFonts w:ascii="Times New Roman" w:hAnsi="Times New Roman" w:cs="Times New Roman"/>
          <w:sz w:val="28"/>
          <w:szCs w:val="28"/>
        </w:rPr>
        <w:t>1.5. Установление и изменение размера ежемесячной надбавки, ежемесячного денежного поощрения и премии директору МКУ «ЦООД» производится пр</w:t>
      </w:r>
      <w:r w:rsidR="0088253F">
        <w:rPr>
          <w:rFonts w:ascii="Times New Roman" w:hAnsi="Times New Roman" w:cs="Times New Roman"/>
          <w:sz w:val="28"/>
          <w:szCs w:val="28"/>
        </w:rPr>
        <w:t>едседателем К</w:t>
      </w:r>
      <w:r w:rsidRPr="0028089D">
        <w:rPr>
          <w:rFonts w:ascii="Times New Roman" w:hAnsi="Times New Roman" w:cs="Times New Roman"/>
          <w:sz w:val="28"/>
          <w:szCs w:val="28"/>
        </w:rPr>
        <w:t xml:space="preserve">омитета по образованию администрации муниципального образования </w:t>
      </w:r>
      <w:r w:rsidR="0088253F">
        <w:rPr>
          <w:rFonts w:ascii="Times New Roman" w:hAnsi="Times New Roman" w:cs="Times New Roman"/>
          <w:sz w:val="28"/>
          <w:szCs w:val="28"/>
        </w:rPr>
        <w:t xml:space="preserve">город </w:t>
      </w:r>
      <w:r w:rsidRPr="0028089D">
        <w:rPr>
          <w:rFonts w:ascii="Times New Roman" w:hAnsi="Times New Roman" w:cs="Times New Roman"/>
          <w:sz w:val="28"/>
          <w:szCs w:val="28"/>
        </w:rPr>
        <w:t>Ефремов.</w:t>
      </w:r>
    </w:p>
    <w:p w:rsidR="00AA0B1C" w:rsidRPr="0028089D" w:rsidRDefault="00AA0B1C" w:rsidP="005327FB">
      <w:pPr>
        <w:keepNext/>
        <w:keepLines/>
        <w:spacing w:after="0"/>
        <w:ind w:right="-142" w:firstLine="567"/>
        <w:jc w:val="both"/>
        <w:rPr>
          <w:rFonts w:ascii="Times New Roman" w:hAnsi="Times New Roman" w:cs="Times New Roman"/>
          <w:sz w:val="28"/>
          <w:szCs w:val="28"/>
        </w:rPr>
      </w:pPr>
      <w:r w:rsidRPr="0028089D">
        <w:rPr>
          <w:rFonts w:ascii="Times New Roman" w:hAnsi="Times New Roman" w:cs="Times New Roman"/>
          <w:sz w:val="28"/>
          <w:szCs w:val="28"/>
        </w:rPr>
        <w:t>1.6. Установление и изменение ежемесячной надбавки, ежемесячного денежного поощрения и премии работникам МКУ «ЦООД» производится директором МКУ «ЦООД».</w:t>
      </w:r>
    </w:p>
    <w:p w:rsidR="00AA0B1C" w:rsidRPr="003B61C8" w:rsidRDefault="00AA0B1C" w:rsidP="005327FB">
      <w:pPr>
        <w:pStyle w:val="a4"/>
        <w:keepNext/>
        <w:keepLines/>
        <w:spacing w:after="0"/>
        <w:ind w:left="0" w:right="-142" w:firstLine="567"/>
        <w:jc w:val="both"/>
        <w:rPr>
          <w:rFonts w:ascii="Times New Roman" w:hAnsi="Times New Roman" w:cs="Times New Roman"/>
          <w:sz w:val="16"/>
          <w:szCs w:val="16"/>
        </w:rPr>
      </w:pPr>
    </w:p>
    <w:p w:rsidR="00AA0B1C" w:rsidRPr="004E64CC" w:rsidRDefault="00AA0B1C" w:rsidP="005327FB">
      <w:pPr>
        <w:pStyle w:val="a4"/>
        <w:keepNext/>
        <w:keepLines/>
        <w:numPr>
          <w:ilvl w:val="0"/>
          <w:numId w:val="3"/>
        </w:numPr>
        <w:spacing w:after="0"/>
        <w:jc w:val="center"/>
        <w:rPr>
          <w:rFonts w:ascii="Times New Roman" w:hAnsi="Times New Roman" w:cs="Times New Roman"/>
          <w:b/>
          <w:sz w:val="28"/>
          <w:szCs w:val="28"/>
        </w:rPr>
      </w:pPr>
      <w:r w:rsidRPr="004E64CC">
        <w:rPr>
          <w:rFonts w:ascii="Times New Roman" w:hAnsi="Times New Roman" w:cs="Times New Roman"/>
          <w:b/>
          <w:sz w:val="28"/>
          <w:szCs w:val="28"/>
        </w:rPr>
        <w:t>Размер, порядок и условия установления дополнительных выплат работникам МКУ «ЦООД»</w:t>
      </w:r>
    </w:p>
    <w:p w:rsidR="00AA0B1C" w:rsidRPr="0028089D" w:rsidRDefault="00AA0B1C" w:rsidP="005327FB">
      <w:pPr>
        <w:pStyle w:val="a4"/>
        <w:keepNext/>
        <w:keepLines/>
        <w:spacing w:after="0"/>
        <w:ind w:left="0" w:firstLine="567"/>
        <w:rPr>
          <w:rFonts w:ascii="Times New Roman" w:hAnsi="Times New Roman" w:cs="Times New Roman"/>
          <w:sz w:val="28"/>
          <w:szCs w:val="28"/>
        </w:rPr>
      </w:pPr>
    </w:p>
    <w:p w:rsidR="00AA0B1C" w:rsidRPr="0028089D" w:rsidRDefault="00AA0B1C" w:rsidP="005327FB">
      <w:pPr>
        <w:keepNext/>
        <w:keepLines/>
        <w:spacing w:after="0"/>
        <w:ind w:firstLine="567"/>
        <w:jc w:val="center"/>
        <w:rPr>
          <w:rFonts w:ascii="Times New Roman" w:hAnsi="Times New Roman" w:cs="Times New Roman"/>
          <w:b/>
          <w:i/>
          <w:sz w:val="28"/>
          <w:szCs w:val="28"/>
        </w:rPr>
      </w:pPr>
      <w:r>
        <w:rPr>
          <w:rFonts w:ascii="Times New Roman" w:hAnsi="Times New Roman" w:cs="Times New Roman"/>
          <w:sz w:val="28"/>
          <w:szCs w:val="28"/>
        </w:rPr>
        <w:t xml:space="preserve">2.1. </w:t>
      </w:r>
      <w:r w:rsidRPr="0028089D">
        <w:rPr>
          <w:rFonts w:ascii="Times New Roman" w:hAnsi="Times New Roman" w:cs="Times New Roman"/>
          <w:sz w:val="28"/>
          <w:szCs w:val="28"/>
        </w:rPr>
        <w:t xml:space="preserve"> </w:t>
      </w:r>
      <w:r w:rsidRPr="0028089D">
        <w:rPr>
          <w:rFonts w:ascii="Times New Roman" w:hAnsi="Times New Roman" w:cs="Times New Roman"/>
          <w:b/>
          <w:i/>
          <w:sz w:val="28"/>
          <w:szCs w:val="28"/>
        </w:rPr>
        <w:t xml:space="preserve">Ежемесячная надбавка к должностному окладу </w:t>
      </w:r>
      <w:r w:rsidRPr="0028089D">
        <w:rPr>
          <w:rFonts w:ascii="Times New Roman" w:hAnsi="Times New Roman" w:cs="Times New Roman"/>
          <w:b/>
          <w:i/>
          <w:color w:val="000000"/>
          <w:sz w:val="28"/>
          <w:szCs w:val="28"/>
        </w:rPr>
        <w:t xml:space="preserve"> за общий стаж работы (выслугу лет)</w:t>
      </w:r>
    </w:p>
    <w:p w:rsidR="00AA0B1C" w:rsidRPr="0028089D" w:rsidRDefault="00AA0B1C" w:rsidP="005327FB">
      <w:pPr>
        <w:keepNext/>
        <w:keepLines/>
        <w:spacing w:after="0"/>
        <w:ind w:firstLine="567"/>
        <w:jc w:val="both"/>
        <w:rPr>
          <w:rFonts w:ascii="Times New Roman" w:hAnsi="Times New Roman" w:cs="Times New Roman"/>
          <w:sz w:val="28"/>
          <w:szCs w:val="28"/>
        </w:rPr>
      </w:pPr>
      <w:r w:rsidRPr="00AF64CD">
        <w:rPr>
          <w:rFonts w:ascii="Times New Roman" w:hAnsi="Times New Roman" w:cs="Times New Roman"/>
          <w:sz w:val="28"/>
          <w:szCs w:val="28"/>
        </w:rPr>
        <w:t xml:space="preserve">2.1.1. </w:t>
      </w:r>
      <w:proofErr w:type="gramStart"/>
      <w:r w:rsidRPr="00AF64CD">
        <w:rPr>
          <w:rFonts w:ascii="Times New Roman" w:hAnsi="Times New Roman" w:cs="Times New Roman"/>
          <w:sz w:val="28"/>
          <w:szCs w:val="28"/>
        </w:rPr>
        <w:t xml:space="preserve">В соответствии с </w:t>
      </w:r>
      <w:r w:rsidR="003677EC" w:rsidRPr="00AF64CD">
        <w:rPr>
          <w:rFonts w:ascii="Times New Roman" w:hAnsi="Times New Roman" w:cs="Times New Roman"/>
          <w:sz w:val="28"/>
          <w:szCs w:val="28"/>
        </w:rPr>
        <w:t>П</w:t>
      </w:r>
      <w:r w:rsidR="004B5A3C" w:rsidRPr="00AF64CD">
        <w:rPr>
          <w:rFonts w:ascii="Times New Roman" w:hAnsi="Times New Roman" w:cs="Times New Roman"/>
          <w:sz w:val="28"/>
          <w:szCs w:val="28"/>
        </w:rPr>
        <w:t>остановлени</w:t>
      </w:r>
      <w:r w:rsidR="003677EC" w:rsidRPr="00AF64CD">
        <w:rPr>
          <w:rFonts w:ascii="Times New Roman" w:hAnsi="Times New Roman" w:cs="Times New Roman"/>
          <w:sz w:val="28"/>
          <w:szCs w:val="28"/>
        </w:rPr>
        <w:t>ем</w:t>
      </w:r>
      <w:r w:rsidR="004B5A3C" w:rsidRPr="00AF64CD">
        <w:rPr>
          <w:rFonts w:ascii="Times New Roman" w:hAnsi="Times New Roman" w:cs="Times New Roman"/>
          <w:sz w:val="28"/>
          <w:szCs w:val="28"/>
        </w:rPr>
        <w:t xml:space="preserve"> администрации муниципального образования город Ефремов от 10.02.2015 г. №255 «Об условиях оплаты труда специалистов муниципального казенного учреждения муниципального образования город Ефремов «Центр обеспечения образовательной деятельности»</w:t>
      </w:r>
      <w:r w:rsidR="003677EC" w:rsidRPr="00AF64CD">
        <w:rPr>
          <w:rFonts w:ascii="Times New Roman" w:hAnsi="Times New Roman" w:cs="Times New Roman"/>
          <w:sz w:val="28"/>
          <w:szCs w:val="28"/>
        </w:rPr>
        <w:t xml:space="preserve"> </w:t>
      </w:r>
      <w:r w:rsidRPr="00AF64CD">
        <w:rPr>
          <w:rFonts w:ascii="Times New Roman" w:hAnsi="Times New Roman" w:cs="Times New Roman"/>
          <w:sz w:val="28"/>
          <w:szCs w:val="28"/>
        </w:rPr>
        <w:t>ежемесячная надбавка за общий стаж работы (выслугу лет) в</w:t>
      </w:r>
      <w:r w:rsidRPr="0028089D">
        <w:rPr>
          <w:rFonts w:ascii="Times New Roman" w:hAnsi="Times New Roman" w:cs="Times New Roman"/>
          <w:sz w:val="28"/>
          <w:szCs w:val="28"/>
        </w:rPr>
        <w:t xml:space="preserve"> учреждении (включая стаж работы в учреждениях бюджетной сферы по замещаемой должности), в том числе по другой ранее занимаемой должности, выполняемой работе (профессии</w:t>
      </w:r>
      <w:proofErr w:type="gramEnd"/>
      <w:r w:rsidRPr="0028089D">
        <w:rPr>
          <w:rFonts w:ascii="Times New Roman" w:hAnsi="Times New Roman" w:cs="Times New Roman"/>
          <w:sz w:val="28"/>
          <w:szCs w:val="28"/>
        </w:rPr>
        <w:t>) в учреждении устанавливается работникам в следующих размерах:</w:t>
      </w:r>
    </w:p>
    <w:tbl>
      <w:tblPr>
        <w:tblStyle w:val="a5"/>
        <w:tblW w:w="0" w:type="auto"/>
        <w:tblLook w:val="04A0"/>
      </w:tblPr>
      <w:tblGrid>
        <w:gridCol w:w="4785"/>
        <w:gridCol w:w="4786"/>
      </w:tblGrid>
      <w:tr w:rsidR="00AA0B1C" w:rsidRPr="0028089D" w:rsidTr="00CC1B46">
        <w:tc>
          <w:tcPr>
            <w:tcW w:w="4785" w:type="dxa"/>
          </w:tcPr>
          <w:p w:rsidR="00AA0B1C" w:rsidRPr="0028089D" w:rsidRDefault="00AA0B1C" w:rsidP="005327FB">
            <w:pPr>
              <w:keepNext/>
              <w:keepLines/>
              <w:spacing w:line="276" w:lineRule="auto"/>
              <w:ind w:firstLine="567"/>
              <w:jc w:val="both"/>
              <w:rPr>
                <w:rFonts w:ascii="Times New Roman" w:hAnsi="Times New Roman" w:cs="Times New Roman"/>
                <w:sz w:val="28"/>
                <w:szCs w:val="28"/>
              </w:rPr>
            </w:pPr>
            <w:r w:rsidRPr="0028089D">
              <w:rPr>
                <w:rFonts w:ascii="Times New Roman" w:hAnsi="Times New Roman" w:cs="Times New Roman"/>
                <w:sz w:val="28"/>
                <w:szCs w:val="28"/>
              </w:rPr>
              <w:t>Величина стажа</w:t>
            </w:r>
          </w:p>
        </w:tc>
        <w:tc>
          <w:tcPr>
            <w:tcW w:w="4786" w:type="dxa"/>
          </w:tcPr>
          <w:p w:rsidR="00AA0B1C" w:rsidRPr="0028089D" w:rsidRDefault="00AA0B1C" w:rsidP="005327FB">
            <w:pPr>
              <w:keepNext/>
              <w:keepLines/>
              <w:spacing w:line="276" w:lineRule="auto"/>
              <w:ind w:firstLine="567"/>
              <w:jc w:val="both"/>
              <w:rPr>
                <w:rFonts w:ascii="Times New Roman" w:hAnsi="Times New Roman" w:cs="Times New Roman"/>
                <w:sz w:val="28"/>
                <w:szCs w:val="28"/>
              </w:rPr>
            </w:pPr>
            <w:r w:rsidRPr="0028089D">
              <w:rPr>
                <w:rFonts w:ascii="Times New Roman" w:hAnsi="Times New Roman" w:cs="Times New Roman"/>
                <w:sz w:val="28"/>
                <w:szCs w:val="28"/>
              </w:rPr>
              <w:t>Размер надбавки в %</w:t>
            </w:r>
          </w:p>
        </w:tc>
      </w:tr>
      <w:tr w:rsidR="00AA0B1C" w:rsidRPr="0028089D" w:rsidTr="00CC1B46">
        <w:tc>
          <w:tcPr>
            <w:tcW w:w="4785" w:type="dxa"/>
          </w:tcPr>
          <w:p w:rsidR="00AA0B1C" w:rsidRPr="0028089D" w:rsidRDefault="00AA0B1C" w:rsidP="005327FB">
            <w:pPr>
              <w:keepNext/>
              <w:keepLines/>
              <w:spacing w:line="276" w:lineRule="auto"/>
              <w:ind w:firstLine="567"/>
              <w:jc w:val="both"/>
              <w:rPr>
                <w:rFonts w:ascii="Times New Roman" w:hAnsi="Times New Roman" w:cs="Times New Roman"/>
                <w:sz w:val="28"/>
                <w:szCs w:val="28"/>
              </w:rPr>
            </w:pPr>
            <w:r w:rsidRPr="0028089D">
              <w:rPr>
                <w:rFonts w:ascii="Times New Roman" w:hAnsi="Times New Roman" w:cs="Times New Roman"/>
                <w:sz w:val="28"/>
                <w:szCs w:val="28"/>
              </w:rPr>
              <w:t>От 1 года до 5 лет</w:t>
            </w:r>
          </w:p>
        </w:tc>
        <w:tc>
          <w:tcPr>
            <w:tcW w:w="4786" w:type="dxa"/>
          </w:tcPr>
          <w:p w:rsidR="00AA0B1C" w:rsidRPr="0028089D" w:rsidRDefault="00AA0B1C" w:rsidP="005327FB">
            <w:pPr>
              <w:keepNext/>
              <w:keepLines/>
              <w:spacing w:line="276" w:lineRule="auto"/>
              <w:ind w:firstLine="567"/>
              <w:jc w:val="both"/>
              <w:rPr>
                <w:rFonts w:ascii="Times New Roman" w:hAnsi="Times New Roman" w:cs="Times New Roman"/>
                <w:sz w:val="28"/>
                <w:szCs w:val="28"/>
              </w:rPr>
            </w:pPr>
            <w:r w:rsidRPr="0028089D">
              <w:rPr>
                <w:rFonts w:ascii="Times New Roman" w:hAnsi="Times New Roman" w:cs="Times New Roman"/>
                <w:sz w:val="28"/>
                <w:szCs w:val="28"/>
              </w:rPr>
              <w:t xml:space="preserve">   10</w:t>
            </w:r>
          </w:p>
        </w:tc>
      </w:tr>
      <w:tr w:rsidR="00AA0B1C" w:rsidRPr="0028089D" w:rsidTr="00CC1B46">
        <w:tc>
          <w:tcPr>
            <w:tcW w:w="4785" w:type="dxa"/>
          </w:tcPr>
          <w:p w:rsidR="00AA0B1C" w:rsidRPr="0028089D" w:rsidRDefault="00AA0B1C" w:rsidP="005327FB">
            <w:pPr>
              <w:keepNext/>
              <w:keepLines/>
              <w:spacing w:line="276" w:lineRule="auto"/>
              <w:ind w:firstLine="567"/>
              <w:jc w:val="both"/>
              <w:rPr>
                <w:rFonts w:ascii="Times New Roman" w:hAnsi="Times New Roman" w:cs="Times New Roman"/>
                <w:sz w:val="28"/>
                <w:szCs w:val="28"/>
              </w:rPr>
            </w:pPr>
            <w:r w:rsidRPr="0028089D">
              <w:rPr>
                <w:rFonts w:ascii="Times New Roman" w:hAnsi="Times New Roman" w:cs="Times New Roman"/>
                <w:sz w:val="28"/>
                <w:szCs w:val="28"/>
              </w:rPr>
              <w:t>Свыше 5 лет до 10 лет</w:t>
            </w:r>
          </w:p>
        </w:tc>
        <w:tc>
          <w:tcPr>
            <w:tcW w:w="4786" w:type="dxa"/>
          </w:tcPr>
          <w:p w:rsidR="00AA0B1C" w:rsidRPr="0028089D" w:rsidRDefault="00AA0B1C" w:rsidP="005327FB">
            <w:pPr>
              <w:keepNext/>
              <w:keepLines/>
              <w:spacing w:line="276" w:lineRule="auto"/>
              <w:ind w:firstLine="567"/>
              <w:jc w:val="both"/>
              <w:rPr>
                <w:rFonts w:ascii="Times New Roman" w:hAnsi="Times New Roman" w:cs="Times New Roman"/>
                <w:sz w:val="28"/>
                <w:szCs w:val="28"/>
              </w:rPr>
            </w:pPr>
            <w:r w:rsidRPr="0028089D">
              <w:rPr>
                <w:rFonts w:ascii="Times New Roman" w:hAnsi="Times New Roman" w:cs="Times New Roman"/>
                <w:sz w:val="28"/>
                <w:szCs w:val="28"/>
              </w:rPr>
              <w:t xml:space="preserve">   15</w:t>
            </w:r>
          </w:p>
        </w:tc>
      </w:tr>
      <w:tr w:rsidR="00AA0B1C" w:rsidRPr="0028089D" w:rsidTr="00CC1B46">
        <w:tc>
          <w:tcPr>
            <w:tcW w:w="4785" w:type="dxa"/>
          </w:tcPr>
          <w:p w:rsidR="00AA0B1C" w:rsidRPr="0028089D" w:rsidRDefault="00AA0B1C" w:rsidP="005327FB">
            <w:pPr>
              <w:keepNext/>
              <w:keepLines/>
              <w:spacing w:line="276" w:lineRule="auto"/>
              <w:ind w:firstLine="567"/>
              <w:jc w:val="both"/>
              <w:rPr>
                <w:rFonts w:ascii="Times New Roman" w:hAnsi="Times New Roman" w:cs="Times New Roman"/>
                <w:sz w:val="28"/>
                <w:szCs w:val="28"/>
              </w:rPr>
            </w:pPr>
            <w:r w:rsidRPr="0028089D">
              <w:rPr>
                <w:rFonts w:ascii="Times New Roman" w:hAnsi="Times New Roman" w:cs="Times New Roman"/>
                <w:sz w:val="28"/>
                <w:szCs w:val="28"/>
              </w:rPr>
              <w:t>Свыше 10 лет до 15 лет</w:t>
            </w:r>
          </w:p>
        </w:tc>
        <w:tc>
          <w:tcPr>
            <w:tcW w:w="4786" w:type="dxa"/>
          </w:tcPr>
          <w:p w:rsidR="00AA0B1C" w:rsidRPr="0028089D" w:rsidRDefault="00AA0B1C" w:rsidP="005327FB">
            <w:pPr>
              <w:keepNext/>
              <w:keepLines/>
              <w:spacing w:line="276" w:lineRule="auto"/>
              <w:ind w:firstLine="567"/>
              <w:jc w:val="both"/>
              <w:rPr>
                <w:rFonts w:ascii="Times New Roman" w:hAnsi="Times New Roman" w:cs="Times New Roman"/>
                <w:sz w:val="28"/>
                <w:szCs w:val="28"/>
              </w:rPr>
            </w:pPr>
            <w:r w:rsidRPr="0028089D">
              <w:rPr>
                <w:rFonts w:ascii="Times New Roman" w:hAnsi="Times New Roman" w:cs="Times New Roman"/>
                <w:sz w:val="28"/>
                <w:szCs w:val="28"/>
              </w:rPr>
              <w:t xml:space="preserve">   20</w:t>
            </w:r>
          </w:p>
        </w:tc>
      </w:tr>
      <w:tr w:rsidR="00AA0B1C" w:rsidRPr="0028089D" w:rsidTr="00CC1B46">
        <w:tc>
          <w:tcPr>
            <w:tcW w:w="4785" w:type="dxa"/>
          </w:tcPr>
          <w:p w:rsidR="00AA0B1C" w:rsidRPr="0028089D" w:rsidRDefault="00AA0B1C" w:rsidP="005327FB">
            <w:pPr>
              <w:keepNext/>
              <w:keepLines/>
              <w:spacing w:line="276" w:lineRule="auto"/>
              <w:ind w:firstLine="567"/>
              <w:jc w:val="both"/>
              <w:rPr>
                <w:rFonts w:ascii="Times New Roman" w:hAnsi="Times New Roman" w:cs="Times New Roman"/>
                <w:sz w:val="28"/>
                <w:szCs w:val="28"/>
              </w:rPr>
            </w:pPr>
            <w:r w:rsidRPr="0028089D">
              <w:rPr>
                <w:rFonts w:ascii="Times New Roman" w:hAnsi="Times New Roman" w:cs="Times New Roman"/>
                <w:sz w:val="28"/>
                <w:szCs w:val="28"/>
              </w:rPr>
              <w:t>Свыше 15 лет</w:t>
            </w:r>
          </w:p>
        </w:tc>
        <w:tc>
          <w:tcPr>
            <w:tcW w:w="4786" w:type="dxa"/>
          </w:tcPr>
          <w:p w:rsidR="00AA0B1C" w:rsidRPr="0028089D" w:rsidRDefault="00AA0B1C" w:rsidP="005327FB">
            <w:pPr>
              <w:keepNext/>
              <w:keepLines/>
              <w:spacing w:line="276" w:lineRule="auto"/>
              <w:ind w:firstLine="567"/>
              <w:jc w:val="both"/>
              <w:rPr>
                <w:rFonts w:ascii="Times New Roman" w:hAnsi="Times New Roman" w:cs="Times New Roman"/>
                <w:sz w:val="28"/>
                <w:szCs w:val="28"/>
              </w:rPr>
            </w:pPr>
            <w:r w:rsidRPr="0028089D">
              <w:rPr>
                <w:rFonts w:ascii="Times New Roman" w:hAnsi="Times New Roman" w:cs="Times New Roman"/>
                <w:sz w:val="28"/>
                <w:szCs w:val="28"/>
              </w:rPr>
              <w:t xml:space="preserve">   30</w:t>
            </w:r>
          </w:p>
        </w:tc>
      </w:tr>
    </w:tbl>
    <w:p w:rsidR="00AA0B1C" w:rsidRPr="0028089D" w:rsidRDefault="00AA0B1C" w:rsidP="005327FB">
      <w:pPr>
        <w:keepNext/>
        <w:keepLines/>
        <w:tabs>
          <w:tab w:val="left" w:pos="600"/>
        </w:tabs>
        <w:autoSpaceDE w:val="0"/>
        <w:autoSpaceDN w:val="0"/>
        <w:adjustRightInd w:val="0"/>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2.1.2. </w:t>
      </w:r>
      <w:r w:rsidRPr="0028089D">
        <w:rPr>
          <w:rFonts w:ascii="Times New Roman" w:hAnsi="Times New Roman" w:cs="Times New Roman"/>
          <w:color w:val="000000"/>
          <w:sz w:val="28"/>
          <w:szCs w:val="28"/>
        </w:rPr>
        <w:t>Ежемесячная надбавка к должностному окладу за общий стаж работы не образует новый оклад и не учитывается при начислении иных дополнительных выплат</w:t>
      </w:r>
      <w:r w:rsidR="008647A1">
        <w:rPr>
          <w:rFonts w:ascii="Times New Roman" w:hAnsi="Times New Roman" w:cs="Times New Roman"/>
          <w:color w:val="000000"/>
          <w:sz w:val="28"/>
          <w:szCs w:val="28"/>
        </w:rPr>
        <w:t>.</w:t>
      </w:r>
    </w:p>
    <w:p w:rsidR="00AA0B1C" w:rsidRPr="0028089D" w:rsidRDefault="00AA0B1C" w:rsidP="005327FB">
      <w:pPr>
        <w:keepNext/>
        <w:keepLines/>
        <w:tabs>
          <w:tab w:val="left" w:pos="600"/>
        </w:tabs>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2.1.3. </w:t>
      </w:r>
      <w:r w:rsidRPr="0028089D">
        <w:rPr>
          <w:rFonts w:ascii="Times New Roman" w:hAnsi="Times New Roman" w:cs="Times New Roman"/>
          <w:sz w:val="28"/>
          <w:szCs w:val="28"/>
        </w:rPr>
        <w:t>Основанием для установления ежемесячной надбавки за общий стаж работы (выслугу лет)  является трудовая книжка работника, трудовой договор.</w:t>
      </w:r>
    </w:p>
    <w:p w:rsidR="00AA0B1C" w:rsidRPr="0028089D" w:rsidRDefault="00AA0B1C" w:rsidP="005327FB">
      <w:pPr>
        <w:pStyle w:val="a6"/>
        <w:keepNext/>
        <w:keepLines/>
        <w:spacing w:before="0" w:line="276" w:lineRule="auto"/>
        <w:ind w:left="0" w:right="0" w:firstLine="567"/>
      </w:pPr>
      <w:r>
        <w:t xml:space="preserve">2.1.4. </w:t>
      </w:r>
      <w:r w:rsidRPr="0028089D">
        <w:t>Стаж работы для выплаты ежемесячной надбавки за выслугу лет определяется приказом по МКУ «ЦООД».</w:t>
      </w:r>
    </w:p>
    <w:p w:rsidR="00AA0B1C" w:rsidRPr="0028089D" w:rsidRDefault="00AA0B1C" w:rsidP="005327FB">
      <w:pPr>
        <w:pStyle w:val="a6"/>
        <w:keepNext/>
        <w:keepLines/>
        <w:spacing w:before="0" w:line="276" w:lineRule="auto"/>
        <w:ind w:left="0" w:right="0" w:firstLine="567"/>
      </w:pPr>
      <w:r>
        <w:lastRenderedPageBreak/>
        <w:t xml:space="preserve">2.1.5. </w:t>
      </w:r>
      <w:r w:rsidRPr="0028089D">
        <w:t>Надбавка за общий стаж (выслугу лет)  выплачивается со дня возникновения права на ее  назначение и изменение размера.</w:t>
      </w:r>
    </w:p>
    <w:p w:rsidR="00AA0B1C" w:rsidRPr="0028089D" w:rsidRDefault="00AA0B1C" w:rsidP="005327FB">
      <w:pPr>
        <w:pStyle w:val="a6"/>
        <w:keepNext/>
        <w:keepLines/>
        <w:spacing w:before="0" w:line="276" w:lineRule="auto"/>
        <w:ind w:left="0" w:right="0" w:firstLine="567"/>
      </w:pPr>
      <w:r>
        <w:t xml:space="preserve">2.1.6. </w:t>
      </w:r>
      <w:r w:rsidRPr="0028089D">
        <w:t>В том случае, если у работника право на назначение или изменение размера надбавки за общий стаж работы (выслугу)   лет наступило в период его пребывания в ежегодном оплачиваемом отпуске, в отпуске без сохранения заработной платы, а также в период временной нетрудоспособности, выплата надбавки, в том числе и в новом размере,  производится после окончания соответствующего отпуска, временной нетрудоспособности.</w:t>
      </w:r>
    </w:p>
    <w:p w:rsidR="00AA0B1C" w:rsidRPr="0028089D" w:rsidRDefault="00AA0B1C" w:rsidP="005327FB">
      <w:pPr>
        <w:pStyle w:val="a6"/>
        <w:keepNext/>
        <w:keepLines/>
        <w:spacing w:before="0" w:line="276" w:lineRule="auto"/>
        <w:ind w:left="0" w:right="0" w:firstLine="567"/>
      </w:pPr>
    </w:p>
    <w:p w:rsidR="00AA0B1C" w:rsidRPr="0028089D" w:rsidRDefault="00AA0B1C" w:rsidP="005327FB">
      <w:pPr>
        <w:keepNext/>
        <w:keepLines/>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 xml:space="preserve">2.2. </w:t>
      </w:r>
      <w:r w:rsidRPr="0028089D">
        <w:rPr>
          <w:rFonts w:ascii="Times New Roman" w:hAnsi="Times New Roman" w:cs="Times New Roman"/>
          <w:b/>
          <w:i/>
          <w:sz w:val="28"/>
          <w:szCs w:val="28"/>
        </w:rPr>
        <w:t xml:space="preserve"> Ежемесячное денежное поощрение</w:t>
      </w:r>
    </w:p>
    <w:p w:rsidR="00AA0B1C" w:rsidRPr="0028089D"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2.2.1.</w:t>
      </w:r>
      <w:r w:rsidRPr="0028089D">
        <w:rPr>
          <w:rFonts w:ascii="Times New Roman" w:hAnsi="Times New Roman" w:cs="Times New Roman"/>
          <w:sz w:val="28"/>
          <w:szCs w:val="28"/>
        </w:rPr>
        <w:t xml:space="preserve"> Ежемесячное денежное поощрение выплачивается в целях повышения заинтересованности работников в результатах своего труда с учетом критериев, позволяющих оценить результативность и качество выполняемых работ.</w:t>
      </w:r>
    </w:p>
    <w:p w:rsidR="00AA0B1C" w:rsidRPr="0028089D"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2.2.2. </w:t>
      </w:r>
      <w:r w:rsidRPr="0028089D">
        <w:rPr>
          <w:rFonts w:ascii="Times New Roman" w:hAnsi="Times New Roman" w:cs="Times New Roman"/>
          <w:sz w:val="28"/>
          <w:szCs w:val="28"/>
        </w:rPr>
        <w:t>При установлении указанных выплат учитывается:</w:t>
      </w:r>
    </w:p>
    <w:p w:rsidR="00AA0B1C" w:rsidRPr="0028089D" w:rsidRDefault="00AA0B1C" w:rsidP="005327FB">
      <w:pPr>
        <w:pStyle w:val="a7"/>
        <w:keepNext/>
        <w:keepLines/>
        <w:spacing w:before="0" w:beforeAutospacing="0" w:after="0" w:afterAutospacing="0" w:line="276" w:lineRule="auto"/>
        <w:ind w:firstLine="567"/>
        <w:jc w:val="both"/>
        <w:rPr>
          <w:sz w:val="28"/>
          <w:szCs w:val="28"/>
        </w:rPr>
      </w:pPr>
      <w:r w:rsidRPr="0028089D">
        <w:rPr>
          <w:sz w:val="28"/>
          <w:szCs w:val="28"/>
        </w:rPr>
        <w:t>- добросовестное и качественное исполнение работником своих должностных обязанностей, предусмотренных должностной инструкцией, в соответствующем периоде;</w:t>
      </w:r>
    </w:p>
    <w:p w:rsidR="00AA0B1C" w:rsidRPr="0028089D" w:rsidRDefault="00AA0B1C" w:rsidP="005327FB">
      <w:pPr>
        <w:pStyle w:val="a7"/>
        <w:keepNext/>
        <w:keepLines/>
        <w:spacing w:before="0" w:beforeAutospacing="0" w:after="0" w:afterAutospacing="0" w:line="276" w:lineRule="auto"/>
        <w:ind w:firstLine="567"/>
        <w:jc w:val="both"/>
        <w:rPr>
          <w:sz w:val="28"/>
          <w:szCs w:val="28"/>
        </w:rPr>
      </w:pPr>
      <w:r w:rsidRPr="0028089D">
        <w:rPr>
          <w:sz w:val="28"/>
          <w:szCs w:val="28"/>
        </w:rPr>
        <w:t>- инициатива, творчество и применение в работе современных форм и методов организации труда;</w:t>
      </w:r>
    </w:p>
    <w:p w:rsidR="00AA0B1C" w:rsidRPr="0028089D" w:rsidRDefault="00AA0B1C" w:rsidP="005327FB">
      <w:pPr>
        <w:pStyle w:val="a7"/>
        <w:keepNext/>
        <w:keepLines/>
        <w:spacing w:before="0" w:beforeAutospacing="0" w:after="0" w:afterAutospacing="0" w:line="276" w:lineRule="auto"/>
        <w:ind w:firstLine="567"/>
        <w:jc w:val="both"/>
        <w:rPr>
          <w:sz w:val="28"/>
          <w:szCs w:val="28"/>
        </w:rPr>
      </w:pPr>
      <w:r w:rsidRPr="0028089D">
        <w:rPr>
          <w:sz w:val="28"/>
          <w:szCs w:val="28"/>
        </w:rPr>
        <w:t>- качественная подготовка и проведение мероприятий, связанных с уставной деятельностью учреждения;</w:t>
      </w:r>
    </w:p>
    <w:p w:rsidR="00AA0B1C" w:rsidRPr="0028089D" w:rsidRDefault="00AA0B1C" w:rsidP="005327FB">
      <w:pPr>
        <w:pStyle w:val="a7"/>
        <w:keepNext/>
        <w:keepLines/>
        <w:spacing w:before="0" w:beforeAutospacing="0" w:after="0" w:afterAutospacing="0" w:line="276" w:lineRule="auto"/>
        <w:ind w:firstLine="567"/>
        <w:jc w:val="both"/>
        <w:rPr>
          <w:sz w:val="28"/>
          <w:szCs w:val="28"/>
        </w:rPr>
      </w:pPr>
      <w:r w:rsidRPr="0028089D">
        <w:rPr>
          <w:sz w:val="28"/>
          <w:szCs w:val="28"/>
        </w:rPr>
        <w:t>- выполнение порученной работы, связанной с уставной деятельностью учреждения;</w:t>
      </w:r>
    </w:p>
    <w:p w:rsidR="00AA0B1C" w:rsidRPr="0028089D" w:rsidRDefault="00AA0B1C" w:rsidP="005327FB">
      <w:pPr>
        <w:pStyle w:val="a7"/>
        <w:keepNext/>
        <w:keepLines/>
        <w:spacing w:before="0" w:beforeAutospacing="0" w:after="0" w:afterAutospacing="0" w:line="276" w:lineRule="auto"/>
        <w:ind w:firstLine="567"/>
        <w:jc w:val="both"/>
        <w:rPr>
          <w:sz w:val="28"/>
          <w:szCs w:val="28"/>
        </w:rPr>
      </w:pPr>
      <w:r w:rsidRPr="0028089D">
        <w:rPr>
          <w:sz w:val="28"/>
          <w:szCs w:val="28"/>
        </w:rPr>
        <w:t>- качественная подготовка и своевременная сдача отчетности;</w:t>
      </w:r>
    </w:p>
    <w:p w:rsidR="00AA0B1C" w:rsidRPr="0028089D" w:rsidRDefault="00AA0B1C" w:rsidP="005327FB">
      <w:pPr>
        <w:pStyle w:val="a7"/>
        <w:keepNext/>
        <w:keepLines/>
        <w:spacing w:before="0" w:beforeAutospacing="0" w:after="0" w:afterAutospacing="0" w:line="276" w:lineRule="auto"/>
        <w:ind w:firstLine="567"/>
        <w:jc w:val="both"/>
        <w:rPr>
          <w:sz w:val="28"/>
          <w:szCs w:val="28"/>
        </w:rPr>
      </w:pPr>
      <w:r w:rsidRPr="0028089D">
        <w:rPr>
          <w:sz w:val="28"/>
          <w:szCs w:val="28"/>
        </w:rPr>
        <w:t>- участие в выполнении важных работ, мероприятий;</w:t>
      </w:r>
    </w:p>
    <w:p w:rsidR="00AA0B1C" w:rsidRPr="0028089D" w:rsidRDefault="00AA0B1C" w:rsidP="005327FB">
      <w:pPr>
        <w:pStyle w:val="a7"/>
        <w:keepNext/>
        <w:keepLines/>
        <w:spacing w:before="0" w:beforeAutospacing="0" w:after="0" w:afterAutospacing="0" w:line="276" w:lineRule="auto"/>
        <w:ind w:firstLine="567"/>
        <w:jc w:val="both"/>
        <w:rPr>
          <w:sz w:val="28"/>
          <w:szCs w:val="28"/>
        </w:rPr>
      </w:pPr>
      <w:r w:rsidRPr="0028089D">
        <w:rPr>
          <w:sz w:val="28"/>
          <w:szCs w:val="28"/>
        </w:rPr>
        <w:t>- своевременность выполнения распоряжений, указаний вышестоящих в порядке подчиненности руководителей;</w:t>
      </w:r>
    </w:p>
    <w:p w:rsidR="00AA0B1C" w:rsidRPr="0028089D" w:rsidRDefault="00AA0B1C" w:rsidP="005327FB">
      <w:pPr>
        <w:pStyle w:val="a7"/>
        <w:keepNext/>
        <w:keepLines/>
        <w:spacing w:before="0" w:beforeAutospacing="0" w:after="0" w:afterAutospacing="0" w:line="276" w:lineRule="auto"/>
        <w:ind w:firstLine="567"/>
        <w:jc w:val="both"/>
        <w:rPr>
          <w:sz w:val="28"/>
          <w:szCs w:val="28"/>
        </w:rPr>
      </w:pPr>
      <w:r w:rsidRPr="0028089D">
        <w:rPr>
          <w:sz w:val="28"/>
          <w:szCs w:val="28"/>
        </w:rPr>
        <w:t>- поддержание квалификации на уровне, достойном для исполнения должностных обязанностей;</w:t>
      </w:r>
    </w:p>
    <w:p w:rsidR="00AA0B1C" w:rsidRPr="0028089D" w:rsidRDefault="00AA0B1C" w:rsidP="005327FB">
      <w:pPr>
        <w:pStyle w:val="a7"/>
        <w:keepNext/>
        <w:keepLines/>
        <w:spacing w:before="0" w:beforeAutospacing="0" w:after="0" w:afterAutospacing="0" w:line="276" w:lineRule="auto"/>
        <w:ind w:firstLine="567"/>
        <w:jc w:val="both"/>
        <w:rPr>
          <w:sz w:val="28"/>
          <w:szCs w:val="28"/>
        </w:rPr>
      </w:pPr>
      <w:r w:rsidRPr="0028089D">
        <w:rPr>
          <w:sz w:val="28"/>
          <w:szCs w:val="28"/>
        </w:rPr>
        <w:t xml:space="preserve">- </w:t>
      </w:r>
      <w:r>
        <w:rPr>
          <w:sz w:val="28"/>
          <w:szCs w:val="28"/>
        </w:rPr>
        <w:t>соблюдение установленных П</w:t>
      </w:r>
      <w:r w:rsidRPr="0028089D">
        <w:rPr>
          <w:sz w:val="28"/>
          <w:szCs w:val="28"/>
        </w:rPr>
        <w:t>равил внутреннего трудового распорядка.</w:t>
      </w:r>
    </w:p>
    <w:p w:rsidR="00AA0B1C" w:rsidRPr="00F92F7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2.2.3. </w:t>
      </w:r>
      <w:r w:rsidRPr="00F92F7C">
        <w:rPr>
          <w:rFonts w:ascii="Times New Roman" w:hAnsi="Times New Roman" w:cs="Times New Roman"/>
          <w:sz w:val="28"/>
          <w:szCs w:val="28"/>
        </w:rPr>
        <w:t>Ежемесячное денежное поощрение работникам МКУ «ЦООД»  устанавливается приказом директора по МКУ «ЦООД» до 70% должностного</w:t>
      </w:r>
      <w:r>
        <w:rPr>
          <w:rFonts w:ascii="Times New Roman" w:hAnsi="Times New Roman" w:cs="Times New Roman"/>
          <w:sz w:val="28"/>
          <w:szCs w:val="28"/>
        </w:rPr>
        <w:t xml:space="preserve"> оклада сроком на один год.</w:t>
      </w:r>
    </w:p>
    <w:p w:rsidR="00AA0B1C" w:rsidRPr="00924C94"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2.2.4. </w:t>
      </w:r>
      <w:r w:rsidRPr="00924C94">
        <w:rPr>
          <w:rFonts w:ascii="Times New Roman" w:hAnsi="Times New Roman" w:cs="Times New Roman"/>
          <w:sz w:val="28"/>
          <w:szCs w:val="28"/>
        </w:rPr>
        <w:t>Ежемесячное денежное поощрение директору МКУ «ЦООД»</w:t>
      </w:r>
      <w:r w:rsidR="00160060">
        <w:rPr>
          <w:rFonts w:ascii="Times New Roman" w:hAnsi="Times New Roman" w:cs="Times New Roman"/>
          <w:sz w:val="28"/>
          <w:szCs w:val="28"/>
        </w:rPr>
        <w:t xml:space="preserve"> устанавливается председателем К</w:t>
      </w:r>
      <w:r w:rsidRPr="00924C94">
        <w:rPr>
          <w:rFonts w:ascii="Times New Roman" w:hAnsi="Times New Roman" w:cs="Times New Roman"/>
          <w:sz w:val="28"/>
          <w:szCs w:val="28"/>
        </w:rPr>
        <w:t>омитета по образованию администрации муниципальног</w:t>
      </w:r>
      <w:r>
        <w:rPr>
          <w:rFonts w:ascii="Times New Roman" w:hAnsi="Times New Roman" w:cs="Times New Roman"/>
          <w:sz w:val="28"/>
          <w:szCs w:val="28"/>
        </w:rPr>
        <w:t xml:space="preserve">о образования </w:t>
      </w:r>
      <w:r w:rsidR="00160060">
        <w:rPr>
          <w:rFonts w:ascii="Times New Roman" w:hAnsi="Times New Roman" w:cs="Times New Roman"/>
          <w:sz w:val="28"/>
          <w:szCs w:val="28"/>
        </w:rPr>
        <w:t xml:space="preserve">город </w:t>
      </w:r>
      <w:r>
        <w:rPr>
          <w:rFonts w:ascii="Times New Roman" w:hAnsi="Times New Roman" w:cs="Times New Roman"/>
          <w:sz w:val="28"/>
          <w:szCs w:val="28"/>
        </w:rPr>
        <w:t>Ефремов.</w:t>
      </w:r>
    </w:p>
    <w:p w:rsidR="00AA0B1C" w:rsidRPr="003F08A8" w:rsidRDefault="00AA0B1C" w:rsidP="005327FB">
      <w:pPr>
        <w:pStyle w:val="a4"/>
        <w:keepNext/>
        <w:keepLines/>
        <w:numPr>
          <w:ilvl w:val="2"/>
          <w:numId w:val="3"/>
        </w:numPr>
        <w:spacing w:after="0"/>
        <w:ind w:left="0" w:firstLine="567"/>
        <w:jc w:val="both"/>
        <w:rPr>
          <w:rFonts w:ascii="Times New Roman" w:hAnsi="Times New Roman" w:cs="Times New Roman"/>
          <w:sz w:val="28"/>
          <w:szCs w:val="28"/>
        </w:rPr>
      </w:pPr>
      <w:r w:rsidRPr="003F08A8">
        <w:rPr>
          <w:rFonts w:ascii="Times New Roman" w:hAnsi="Times New Roman" w:cs="Times New Roman"/>
          <w:sz w:val="28"/>
          <w:szCs w:val="28"/>
        </w:rPr>
        <w:t xml:space="preserve">Работнику размер денежного поощрения может быть снижен до 100% от установленной суммы поощрения за конкретный месяц по следующим основаниям: </w:t>
      </w:r>
    </w:p>
    <w:p w:rsidR="00AA0B1C" w:rsidRPr="0028089D" w:rsidRDefault="00AA0B1C" w:rsidP="005327FB">
      <w:pPr>
        <w:keepNext/>
        <w:keepLines/>
        <w:spacing w:after="0"/>
        <w:ind w:firstLine="567"/>
        <w:jc w:val="both"/>
        <w:rPr>
          <w:rFonts w:ascii="Times New Roman" w:hAnsi="Times New Roman" w:cs="Times New Roman"/>
          <w:sz w:val="28"/>
          <w:szCs w:val="28"/>
        </w:rPr>
      </w:pPr>
      <w:r w:rsidRPr="0028089D">
        <w:rPr>
          <w:rFonts w:ascii="Times New Roman" w:hAnsi="Times New Roman" w:cs="Times New Roman"/>
          <w:sz w:val="28"/>
          <w:szCs w:val="28"/>
        </w:rPr>
        <w:t>- халатное исполнение должностных обязанностей и упущения в работе;</w:t>
      </w:r>
    </w:p>
    <w:p w:rsidR="00AA0B1C" w:rsidRPr="0028089D" w:rsidRDefault="00AA0B1C" w:rsidP="005327FB">
      <w:pPr>
        <w:keepNext/>
        <w:keepLines/>
        <w:spacing w:after="0"/>
        <w:ind w:firstLine="567"/>
        <w:jc w:val="both"/>
        <w:rPr>
          <w:rFonts w:ascii="Times New Roman" w:hAnsi="Times New Roman" w:cs="Times New Roman"/>
          <w:sz w:val="28"/>
          <w:szCs w:val="28"/>
        </w:rPr>
      </w:pPr>
      <w:r w:rsidRPr="0028089D">
        <w:rPr>
          <w:rFonts w:ascii="Times New Roman" w:hAnsi="Times New Roman" w:cs="Times New Roman"/>
          <w:sz w:val="28"/>
          <w:szCs w:val="28"/>
        </w:rPr>
        <w:t>- нарушения трудовой дисциплины и Правил внутреннего трудового распорядка для работников МКУ «ЦООД»;</w:t>
      </w:r>
    </w:p>
    <w:p w:rsidR="00AA0B1C" w:rsidRPr="0028089D" w:rsidRDefault="00AA0B1C" w:rsidP="005327FB">
      <w:pPr>
        <w:keepNext/>
        <w:keepLines/>
        <w:spacing w:after="0"/>
        <w:ind w:firstLine="567"/>
        <w:jc w:val="both"/>
        <w:rPr>
          <w:rFonts w:ascii="Times New Roman" w:hAnsi="Times New Roman" w:cs="Times New Roman"/>
          <w:sz w:val="28"/>
          <w:szCs w:val="28"/>
        </w:rPr>
      </w:pPr>
      <w:r w:rsidRPr="0028089D">
        <w:rPr>
          <w:rFonts w:ascii="Times New Roman" w:hAnsi="Times New Roman" w:cs="Times New Roman"/>
          <w:sz w:val="28"/>
          <w:szCs w:val="28"/>
        </w:rPr>
        <w:lastRenderedPageBreak/>
        <w:t>- нарушение сроков и некачественное выполнение постановлений, распоряжений, приказов, поручений и заданий вышестоящих в порядке подчиненности руководителей;</w:t>
      </w:r>
    </w:p>
    <w:p w:rsidR="00AA0B1C" w:rsidRPr="00CB283F"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2.2.6. </w:t>
      </w:r>
      <w:r w:rsidRPr="00CB283F">
        <w:rPr>
          <w:rFonts w:ascii="Times New Roman" w:hAnsi="Times New Roman" w:cs="Times New Roman"/>
          <w:sz w:val="28"/>
          <w:szCs w:val="28"/>
        </w:rPr>
        <w:t>Изменение размера поощрения производится директором МКУ «ЦООД»  по представлению заместителя директора МКУ «ЦООД» и офо</w:t>
      </w:r>
      <w:r>
        <w:rPr>
          <w:rFonts w:ascii="Times New Roman" w:hAnsi="Times New Roman" w:cs="Times New Roman"/>
          <w:sz w:val="28"/>
          <w:szCs w:val="28"/>
        </w:rPr>
        <w:t>рмляется приказом по МКУ «ЦООД».</w:t>
      </w:r>
    </w:p>
    <w:p w:rsidR="00AA0B1C" w:rsidRPr="00CB283F"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2.2.7. </w:t>
      </w:r>
      <w:r w:rsidRPr="00CB283F">
        <w:rPr>
          <w:rFonts w:ascii="Times New Roman" w:hAnsi="Times New Roman" w:cs="Times New Roman"/>
          <w:sz w:val="28"/>
          <w:szCs w:val="28"/>
        </w:rPr>
        <w:t xml:space="preserve">Ежемесячное денежное поощрение выплачивается за истекший месяц одновременно с выплатой денежного содержания за фактически отработанное время. </w:t>
      </w:r>
    </w:p>
    <w:p w:rsidR="00AA0B1C" w:rsidRPr="0028089D" w:rsidRDefault="00AA0B1C" w:rsidP="005327FB">
      <w:pPr>
        <w:pStyle w:val="a4"/>
        <w:keepNext/>
        <w:keepLines/>
        <w:spacing w:after="0"/>
        <w:ind w:left="0" w:firstLine="567"/>
        <w:jc w:val="both"/>
        <w:rPr>
          <w:rFonts w:ascii="Times New Roman" w:hAnsi="Times New Roman" w:cs="Times New Roman"/>
          <w:sz w:val="28"/>
          <w:szCs w:val="28"/>
        </w:rPr>
      </w:pPr>
      <w:r w:rsidRPr="0028089D">
        <w:rPr>
          <w:rFonts w:ascii="Times New Roman" w:hAnsi="Times New Roman" w:cs="Times New Roman"/>
          <w:sz w:val="28"/>
          <w:szCs w:val="28"/>
        </w:rPr>
        <w:t>Ежемесячное денежное поощрение учитывается во всех случаях исчисления средней заработной платы работника.</w:t>
      </w:r>
    </w:p>
    <w:p w:rsidR="00AA0B1C" w:rsidRDefault="00AA0B1C" w:rsidP="005327FB">
      <w:pPr>
        <w:pStyle w:val="a4"/>
        <w:keepNext/>
        <w:keepLines/>
        <w:spacing w:after="0"/>
        <w:ind w:left="0" w:firstLine="567"/>
        <w:jc w:val="both"/>
        <w:rPr>
          <w:rFonts w:ascii="Times New Roman" w:hAnsi="Times New Roman" w:cs="Times New Roman"/>
          <w:sz w:val="28"/>
          <w:szCs w:val="28"/>
        </w:rPr>
      </w:pPr>
      <w:r w:rsidRPr="0028089D">
        <w:rPr>
          <w:rFonts w:ascii="Times New Roman" w:hAnsi="Times New Roman" w:cs="Times New Roman"/>
          <w:sz w:val="28"/>
          <w:szCs w:val="28"/>
        </w:rPr>
        <w:t>Работникам, совмещающим работу в МКУ «ЦООД», поощрение выплачивается только за работу на основной должности. Совместителям поощрение выплачивается на общих основаниях.</w:t>
      </w:r>
    </w:p>
    <w:p w:rsidR="00AA0B1C" w:rsidRPr="0028089D" w:rsidRDefault="00AA0B1C" w:rsidP="005327FB">
      <w:pPr>
        <w:pStyle w:val="a4"/>
        <w:keepNext/>
        <w:keepLines/>
        <w:spacing w:after="0"/>
        <w:ind w:left="0" w:firstLine="567"/>
        <w:jc w:val="both"/>
        <w:rPr>
          <w:rFonts w:ascii="Times New Roman" w:hAnsi="Times New Roman" w:cs="Times New Roman"/>
          <w:sz w:val="28"/>
          <w:szCs w:val="28"/>
        </w:rPr>
      </w:pPr>
      <w:r>
        <w:rPr>
          <w:rFonts w:ascii="Times New Roman" w:hAnsi="Times New Roman" w:cs="Times New Roman"/>
          <w:sz w:val="28"/>
          <w:szCs w:val="28"/>
        </w:rPr>
        <w:t>2.2.8. Основными критериями для установления ежемесячного денежного поощрения работникам МКУ «ЦООД» являются:</w:t>
      </w:r>
    </w:p>
    <w:p w:rsidR="00AA0B1C" w:rsidRPr="0028089D" w:rsidRDefault="00AA0B1C" w:rsidP="005327FB">
      <w:pPr>
        <w:keepNext/>
        <w:keepLines/>
        <w:autoSpaceDE w:val="0"/>
        <w:autoSpaceDN w:val="0"/>
        <w:spacing w:after="0"/>
        <w:ind w:firstLine="567"/>
        <w:jc w:val="both"/>
        <w:rPr>
          <w:rFonts w:ascii="Times New Roman" w:hAnsi="Times New Roman" w:cs="Times New Roman"/>
          <w:sz w:val="28"/>
          <w:szCs w:val="28"/>
        </w:rPr>
      </w:pPr>
      <w:r w:rsidRPr="0028089D">
        <w:rPr>
          <w:rFonts w:ascii="Times New Roman" w:hAnsi="Times New Roman" w:cs="Times New Roman"/>
          <w:sz w:val="28"/>
          <w:szCs w:val="28"/>
        </w:rPr>
        <w:t>-</w:t>
      </w:r>
      <w:r>
        <w:rPr>
          <w:rFonts w:ascii="Times New Roman" w:hAnsi="Times New Roman" w:cs="Times New Roman"/>
          <w:sz w:val="28"/>
          <w:szCs w:val="28"/>
        </w:rPr>
        <w:t xml:space="preserve"> </w:t>
      </w:r>
      <w:r w:rsidRPr="0028089D">
        <w:rPr>
          <w:rFonts w:ascii="Times New Roman" w:hAnsi="Times New Roman" w:cs="Times New Roman"/>
          <w:sz w:val="28"/>
          <w:szCs w:val="28"/>
        </w:rPr>
        <w:t xml:space="preserve">качественное и эффективное исполнение своих трудовых обязанностей - </w:t>
      </w:r>
      <w:r>
        <w:rPr>
          <w:rFonts w:ascii="Times New Roman" w:hAnsi="Times New Roman" w:cs="Times New Roman"/>
          <w:sz w:val="28"/>
          <w:szCs w:val="28"/>
        </w:rPr>
        <w:t>1</w:t>
      </w:r>
      <w:r w:rsidRPr="0028089D">
        <w:rPr>
          <w:rFonts w:ascii="Times New Roman" w:hAnsi="Times New Roman" w:cs="Times New Roman"/>
          <w:sz w:val="28"/>
          <w:szCs w:val="28"/>
        </w:rPr>
        <w:t>0%;</w:t>
      </w:r>
    </w:p>
    <w:p w:rsidR="00AA0B1C" w:rsidRPr="0028089D" w:rsidRDefault="00AA0B1C" w:rsidP="005327FB">
      <w:pPr>
        <w:keepNext/>
        <w:keepLines/>
        <w:autoSpaceDE w:val="0"/>
        <w:autoSpaceDN w:val="0"/>
        <w:spacing w:after="0"/>
        <w:ind w:firstLine="567"/>
        <w:jc w:val="both"/>
        <w:rPr>
          <w:rFonts w:ascii="Times New Roman" w:hAnsi="Times New Roman" w:cs="Times New Roman"/>
          <w:sz w:val="28"/>
          <w:szCs w:val="28"/>
        </w:rPr>
      </w:pPr>
      <w:r w:rsidRPr="0028089D">
        <w:rPr>
          <w:rFonts w:ascii="Times New Roman" w:hAnsi="Times New Roman" w:cs="Times New Roman"/>
          <w:sz w:val="28"/>
          <w:szCs w:val="28"/>
        </w:rPr>
        <w:t>-</w:t>
      </w:r>
      <w:r>
        <w:rPr>
          <w:rFonts w:ascii="Times New Roman" w:hAnsi="Times New Roman" w:cs="Times New Roman"/>
          <w:sz w:val="28"/>
          <w:szCs w:val="28"/>
        </w:rPr>
        <w:t xml:space="preserve"> </w:t>
      </w:r>
      <w:r w:rsidRPr="0028089D">
        <w:rPr>
          <w:rFonts w:ascii="Times New Roman" w:hAnsi="Times New Roman" w:cs="Times New Roman"/>
          <w:sz w:val="28"/>
          <w:szCs w:val="28"/>
        </w:rPr>
        <w:t xml:space="preserve">своевременная и качественная сдача отчётности, мониторингов - </w:t>
      </w:r>
      <w:r>
        <w:rPr>
          <w:rFonts w:ascii="Times New Roman" w:hAnsi="Times New Roman" w:cs="Times New Roman"/>
          <w:sz w:val="28"/>
          <w:szCs w:val="28"/>
        </w:rPr>
        <w:t>2</w:t>
      </w:r>
      <w:r w:rsidRPr="0028089D">
        <w:rPr>
          <w:rFonts w:ascii="Times New Roman" w:hAnsi="Times New Roman" w:cs="Times New Roman"/>
          <w:sz w:val="28"/>
          <w:szCs w:val="28"/>
        </w:rPr>
        <w:t>%;</w:t>
      </w:r>
    </w:p>
    <w:p w:rsidR="00AA0B1C" w:rsidRDefault="00AA0B1C" w:rsidP="005327FB">
      <w:pPr>
        <w:keepNext/>
        <w:keepLines/>
        <w:autoSpaceDE w:val="0"/>
        <w:autoSpaceDN w:val="0"/>
        <w:spacing w:after="0"/>
        <w:ind w:firstLine="567"/>
        <w:jc w:val="both"/>
        <w:rPr>
          <w:rFonts w:ascii="Times New Roman" w:hAnsi="Times New Roman" w:cs="Times New Roman"/>
          <w:sz w:val="28"/>
          <w:szCs w:val="28"/>
        </w:rPr>
      </w:pPr>
      <w:r w:rsidRPr="0028089D">
        <w:rPr>
          <w:rFonts w:ascii="Times New Roman" w:hAnsi="Times New Roman" w:cs="Times New Roman"/>
          <w:sz w:val="28"/>
          <w:szCs w:val="28"/>
        </w:rPr>
        <w:t>-</w:t>
      </w:r>
      <w:r>
        <w:rPr>
          <w:rFonts w:ascii="Times New Roman" w:hAnsi="Times New Roman" w:cs="Times New Roman"/>
          <w:sz w:val="28"/>
          <w:szCs w:val="28"/>
        </w:rPr>
        <w:t xml:space="preserve"> </w:t>
      </w:r>
      <w:r w:rsidRPr="0028089D">
        <w:rPr>
          <w:rFonts w:ascii="Times New Roman" w:hAnsi="Times New Roman" w:cs="Times New Roman"/>
          <w:sz w:val="28"/>
          <w:szCs w:val="28"/>
        </w:rPr>
        <w:t>самостоятельность принимаемых решений, инициативность, активность в работе</w:t>
      </w:r>
      <w:r>
        <w:rPr>
          <w:rFonts w:ascii="Times New Roman" w:hAnsi="Times New Roman" w:cs="Times New Roman"/>
          <w:sz w:val="28"/>
          <w:szCs w:val="28"/>
        </w:rPr>
        <w:t xml:space="preserve">, </w:t>
      </w:r>
      <w:r w:rsidRPr="0028089D">
        <w:rPr>
          <w:rFonts w:ascii="Times New Roman" w:hAnsi="Times New Roman" w:cs="Times New Roman"/>
          <w:sz w:val="28"/>
          <w:szCs w:val="28"/>
        </w:rPr>
        <w:t xml:space="preserve"> творческий подход, </w:t>
      </w:r>
      <w:r>
        <w:rPr>
          <w:rFonts w:ascii="Times New Roman" w:hAnsi="Times New Roman" w:cs="Times New Roman"/>
          <w:sz w:val="28"/>
          <w:szCs w:val="28"/>
        </w:rPr>
        <w:t xml:space="preserve">высокая степень ответственности за порученную работу </w:t>
      </w:r>
      <w:r w:rsidRPr="0028089D">
        <w:rPr>
          <w:rFonts w:ascii="Times New Roman" w:hAnsi="Times New Roman" w:cs="Times New Roman"/>
          <w:sz w:val="28"/>
          <w:szCs w:val="28"/>
        </w:rPr>
        <w:t xml:space="preserve">- </w:t>
      </w:r>
      <w:r>
        <w:rPr>
          <w:rFonts w:ascii="Times New Roman" w:hAnsi="Times New Roman" w:cs="Times New Roman"/>
          <w:sz w:val="28"/>
          <w:szCs w:val="28"/>
        </w:rPr>
        <w:t>1</w:t>
      </w:r>
      <w:r w:rsidRPr="0028089D">
        <w:rPr>
          <w:rFonts w:ascii="Times New Roman" w:hAnsi="Times New Roman" w:cs="Times New Roman"/>
          <w:sz w:val="28"/>
          <w:szCs w:val="28"/>
        </w:rPr>
        <w:t>0%;</w:t>
      </w:r>
    </w:p>
    <w:p w:rsidR="00AA0B1C" w:rsidRDefault="00AA0B1C" w:rsidP="005327FB">
      <w:pPr>
        <w:keepNext/>
        <w:keepLines/>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 досрочное выполнение работником возложенных на него функций и должностных обязанностей – 10%;</w:t>
      </w:r>
    </w:p>
    <w:p w:rsidR="00AA0B1C" w:rsidRDefault="00AA0B1C" w:rsidP="005327FB">
      <w:pPr>
        <w:keepNext/>
        <w:keepLines/>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 выполнение с надлежащим качеством дополнительных, помимо указанных в должностной инструкции, обязанностей – 10%;</w:t>
      </w:r>
    </w:p>
    <w:p w:rsidR="003B61C8" w:rsidRDefault="00AA0B1C" w:rsidP="005327FB">
      <w:pPr>
        <w:keepNext/>
        <w:keepLines/>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 качественное и оперативное выполнение других особо важных заданий и особо срочных работ – 10%;</w:t>
      </w:r>
    </w:p>
    <w:p w:rsidR="00AA0B1C" w:rsidRDefault="00AA0B1C" w:rsidP="005327FB">
      <w:pPr>
        <w:keepNext/>
        <w:keepLines/>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 участие специалистов в областных, Всероссийских методических мероприятиях, конкурсах профессионального мастерства, конкурсах методических разработок, конференциях, педагогических чтениях – 5%;</w:t>
      </w:r>
    </w:p>
    <w:p w:rsidR="00AA0B1C" w:rsidRDefault="00AA0B1C" w:rsidP="005327FB">
      <w:pPr>
        <w:keepNext/>
        <w:keepLines/>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 наличие личных публикаций – 5%;</w:t>
      </w:r>
    </w:p>
    <w:p w:rsidR="00AA0B1C" w:rsidRDefault="00AA0B1C" w:rsidP="005327FB">
      <w:pPr>
        <w:keepNext/>
        <w:keepLines/>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 выполнение качественной работы по обслуживанию компьютеров и оргтехники (заправка картриджей) – 2%;</w:t>
      </w:r>
    </w:p>
    <w:p w:rsidR="00AA0B1C" w:rsidRDefault="00AA0B1C" w:rsidP="005327FB">
      <w:pPr>
        <w:keepNext/>
        <w:keepLines/>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 высокий уровень документооборота – 10%;</w:t>
      </w:r>
    </w:p>
    <w:p w:rsidR="00AA0B1C" w:rsidRDefault="00AA0B1C" w:rsidP="005327FB">
      <w:pPr>
        <w:keepNext/>
        <w:keepLines/>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 выполнение в строгом соответствии подготовительных документов Инструкции по делопроизводству, исполнение сроков при выполнении задания – 10%;</w:t>
      </w:r>
    </w:p>
    <w:p w:rsidR="00AA0B1C" w:rsidRDefault="00AA0B1C" w:rsidP="005327FB">
      <w:pPr>
        <w:keepNext/>
        <w:keepLines/>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 выполнение работником разовых поручений и заданий руководителя – 1%;</w:t>
      </w:r>
    </w:p>
    <w:p w:rsidR="00AA0B1C" w:rsidRDefault="00AA0B1C" w:rsidP="005327FB">
      <w:pPr>
        <w:keepNext/>
        <w:keepLines/>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 оперативное выполнение отдельных поручений – 4%;</w:t>
      </w:r>
    </w:p>
    <w:p w:rsidR="00AA0B1C" w:rsidRDefault="00AA0B1C" w:rsidP="005327FB">
      <w:pPr>
        <w:keepNext/>
        <w:keepLines/>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 качественное проведение мероприятий, связанных с уставной деятельностью МКУ «ЦООД» - 10%;</w:t>
      </w:r>
    </w:p>
    <w:p w:rsidR="00AA0B1C" w:rsidRDefault="00AA0B1C" w:rsidP="005327FB">
      <w:pPr>
        <w:keepNext/>
        <w:keepLines/>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выполнение работы в условиях многопрофильности курируемых направлений – 5%;</w:t>
      </w:r>
    </w:p>
    <w:p w:rsidR="00AA0B1C" w:rsidRDefault="00AA0B1C" w:rsidP="005327FB">
      <w:pPr>
        <w:keepNext/>
        <w:keepLines/>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 использование современных и инновационных технологий в практической деятельности – 10%;</w:t>
      </w:r>
    </w:p>
    <w:p w:rsidR="00AA0B1C" w:rsidRPr="0028089D" w:rsidRDefault="00AA0B1C" w:rsidP="005327FB">
      <w:pPr>
        <w:keepNext/>
        <w:keepLines/>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 за работу с вредными и опасными условиями труда – 4%;</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2.2.9. </w:t>
      </w:r>
      <w:r w:rsidRPr="0003685A">
        <w:rPr>
          <w:rFonts w:ascii="Times New Roman" w:hAnsi="Times New Roman" w:cs="Times New Roman"/>
          <w:sz w:val="28"/>
          <w:szCs w:val="28"/>
        </w:rPr>
        <w:t>Основными критериями для установления ежемесячного денежного поощрения директору МКУ «ЦООД» являются:</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стратегическое управление (выполнение программ, планов), качественное и своевременное исполнение распоряжений, решений, указаний в порядке подчиненности руководителей – 10%;</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своевременное и качественное выполнение должностных обязанностей – 10%;</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досрочное выполнение работником возложенных на него функций и должностных обязанностей – 10%;</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выполнение с надлежащим качеством дополнительных, помимо указанных в должностной инструкции, обязанностей – 10%;</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качественное и оперативное выполнение других особо важных заданий и особо срочных работ – 10%;</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качественное проведение мероприятий, связанных с уставной деятельностью МКУ «ЦООД» - 10%;</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высокая степень ответственности за порученную работу; творчество и инновация (внедрение усовершенствований и новых методов работы), инициативность – 10%.</w:t>
      </w:r>
    </w:p>
    <w:p w:rsidR="003B61C8" w:rsidRDefault="003B61C8" w:rsidP="002D196F">
      <w:pPr>
        <w:keepNext/>
        <w:keepLines/>
        <w:spacing w:after="0"/>
        <w:jc w:val="both"/>
        <w:rPr>
          <w:rFonts w:ascii="Times New Roman" w:hAnsi="Times New Roman" w:cs="Times New Roman"/>
          <w:sz w:val="28"/>
          <w:szCs w:val="28"/>
        </w:rPr>
      </w:pPr>
    </w:p>
    <w:p w:rsidR="00AA0B1C" w:rsidRDefault="00AA0B1C" w:rsidP="005327FB">
      <w:pPr>
        <w:pStyle w:val="a4"/>
        <w:keepNext/>
        <w:keepLines/>
        <w:numPr>
          <w:ilvl w:val="1"/>
          <w:numId w:val="3"/>
        </w:numPr>
        <w:spacing w:after="0"/>
        <w:ind w:left="0" w:firstLine="0"/>
        <w:jc w:val="center"/>
        <w:rPr>
          <w:rFonts w:ascii="Times New Roman" w:hAnsi="Times New Roman" w:cs="Times New Roman"/>
          <w:b/>
          <w:i/>
          <w:sz w:val="28"/>
          <w:szCs w:val="28"/>
        </w:rPr>
      </w:pPr>
      <w:r w:rsidRPr="00130397">
        <w:rPr>
          <w:rFonts w:ascii="Times New Roman" w:hAnsi="Times New Roman" w:cs="Times New Roman"/>
          <w:b/>
          <w:i/>
          <w:sz w:val="28"/>
          <w:szCs w:val="28"/>
        </w:rPr>
        <w:t>Ежемесячная надбавка к должностному окладу за сложность, напряженность выполняемой работы</w:t>
      </w:r>
    </w:p>
    <w:p w:rsidR="00AA0B1C" w:rsidRPr="00254F97" w:rsidRDefault="00AA0B1C" w:rsidP="005327FB">
      <w:pPr>
        <w:pStyle w:val="a4"/>
        <w:keepNext/>
        <w:keepLine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2.3.1. </w:t>
      </w:r>
      <w:r w:rsidRPr="00254F97">
        <w:rPr>
          <w:rFonts w:ascii="Times New Roman" w:hAnsi="Times New Roman" w:cs="Times New Roman"/>
          <w:sz w:val="28"/>
          <w:szCs w:val="28"/>
        </w:rPr>
        <w:t xml:space="preserve"> Ежемесячная надбавка к должностному окладу за сложность, напряженность выполняемой работы</w:t>
      </w:r>
      <w:r>
        <w:rPr>
          <w:rFonts w:ascii="Times New Roman" w:hAnsi="Times New Roman" w:cs="Times New Roman"/>
          <w:sz w:val="28"/>
          <w:szCs w:val="28"/>
        </w:rPr>
        <w:t xml:space="preserve"> выплачивается</w:t>
      </w:r>
      <w:r w:rsidRPr="00254F97">
        <w:rPr>
          <w:rFonts w:ascii="Times New Roman" w:hAnsi="Times New Roman" w:cs="Times New Roman"/>
          <w:sz w:val="28"/>
          <w:szCs w:val="28"/>
        </w:rPr>
        <w:t xml:space="preserve"> в размере 50% от должностного оклада.</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2.3.</w:t>
      </w:r>
      <w:r w:rsidRPr="00254F97">
        <w:rPr>
          <w:rFonts w:ascii="Times New Roman" w:hAnsi="Times New Roman" w:cs="Times New Roman"/>
          <w:sz w:val="28"/>
          <w:szCs w:val="28"/>
        </w:rPr>
        <w:t xml:space="preserve">2. Основными критериями для установления данной надбавки </w:t>
      </w:r>
      <w:r>
        <w:rPr>
          <w:rFonts w:ascii="Times New Roman" w:hAnsi="Times New Roman" w:cs="Times New Roman"/>
          <w:sz w:val="28"/>
          <w:szCs w:val="28"/>
        </w:rPr>
        <w:t xml:space="preserve">работникам МКУ «ЦООД» </w:t>
      </w:r>
      <w:r w:rsidRPr="00254F97">
        <w:rPr>
          <w:rFonts w:ascii="Times New Roman" w:hAnsi="Times New Roman" w:cs="Times New Roman"/>
          <w:sz w:val="28"/>
          <w:szCs w:val="28"/>
        </w:rPr>
        <w:t>являются:</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профессиональная компетентность работников в принятии решений – 2%;</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ответственность в работе по поддержанию высокого уровня методического и информационно-технологического обеспечения образовательной деятельности учреждений образования и управления системой образования – 20%;</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высокая степень самостоятельности и ответственности при выполнении поставленных задач – 20%;</w:t>
      </w:r>
    </w:p>
    <w:p w:rsidR="00AA0B1C" w:rsidRPr="00254F97"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разработка и реализация проектов и программ, мероприятий различной направленности – 10%.</w:t>
      </w:r>
    </w:p>
    <w:p w:rsidR="00AA0B1C" w:rsidRPr="00254F97"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2.3.</w:t>
      </w:r>
      <w:r w:rsidRPr="00254F97">
        <w:rPr>
          <w:rFonts w:ascii="Times New Roman" w:hAnsi="Times New Roman" w:cs="Times New Roman"/>
          <w:sz w:val="28"/>
          <w:szCs w:val="28"/>
        </w:rPr>
        <w:t>3. Изменение размера надбавки производится в зависимости от изменения сложности и напряженности выполняемой работы работниками.</w:t>
      </w:r>
    </w:p>
    <w:p w:rsidR="00AA0B1C" w:rsidRPr="00254F97"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2.3.</w:t>
      </w:r>
      <w:r w:rsidRPr="00254F97">
        <w:rPr>
          <w:rFonts w:ascii="Times New Roman" w:hAnsi="Times New Roman" w:cs="Times New Roman"/>
          <w:sz w:val="28"/>
          <w:szCs w:val="28"/>
        </w:rPr>
        <w:t xml:space="preserve">4. Надбавка выплачивается за истекший месяц одновременно с выплатой денежного содержания работника. </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2.3.5. </w:t>
      </w:r>
      <w:r w:rsidRPr="00332635">
        <w:rPr>
          <w:rFonts w:ascii="Times New Roman" w:hAnsi="Times New Roman" w:cs="Times New Roman"/>
          <w:sz w:val="28"/>
          <w:szCs w:val="28"/>
        </w:rPr>
        <w:t xml:space="preserve">Размер </w:t>
      </w:r>
      <w:r>
        <w:rPr>
          <w:rFonts w:ascii="Times New Roman" w:hAnsi="Times New Roman" w:cs="Times New Roman"/>
          <w:sz w:val="28"/>
          <w:szCs w:val="28"/>
        </w:rPr>
        <w:t>ежемесячной</w:t>
      </w:r>
      <w:r w:rsidRPr="00332635">
        <w:rPr>
          <w:rFonts w:ascii="Times New Roman" w:hAnsi="Times New Roman" w:cs="Times New Roman"/>
          <w:sz w:val="28"/>
          <w:szCs w:val="28"/>
        </w:rPr>
        <w:t xml:space="preserve"> надбавки</w:t>
      </w:r>
      <w:r>
        <w:rPr>
          <w:rFonts w:ascii="Times New Roman" w:hAnsi="Times New Roman" w:cs="Times New Roman"/>
          <w:sz w:val="28"/>
          <w:szCs w:val="28"/>
        </w:rPr>
        <w:t xml:space="preserve"> к должностному окладу за сложность, напряженность выполняемой работы конкретному работнику устанавливается приказом директора МКУ «ЦООД» на определенный период времени в течение соответствующего календарного года.</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2.3.6. За исполнение функциональных обязанностей работниками в условиях, отличающихся от нормальных (сложность, особая важность, срочность, особый режим и график) и др. по приказу руководителя настоящая надбавка может быть установлена в размере до 100% от должностного оклада в следующих случаях:</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интенсивность и напряженность работы, связанной со спецификой МКУ «ЦООД» - 5%;</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участие в выполнении особо важных и срочных  работ – 5%;</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выполнение работ, имеющих повышенную ответственность – 10%;</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высокий уровень документооборота – 1%;</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сложность работы по программно-техническому обеспечению – 10%;</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масштабных мероприятий районного и областного значения – 10%;</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интенсивность и напряженность работы, связанной с проведением ГИА учащихся – 8%;</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расширение зон обслуживания – 1%.</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2.3.7. По решению директора МКУ работнику может быть снижен ранее установленный размер надбавки или прекращена ее выплата до истечения определенного приказом срока нарушения трудовой дисциплины. Основанием для снижения размера или прекращения выплаты работнику надбавки</w:t>
      </w:r>
      <w:r w:rsidRPr="00332635">
        <w:rPr>
          <w:rFonts w:ascii="Times New Roman" w:hAnsi="Times New Roman" w:cs="Times New Roman"/>
          <w:sz w:val="28"/>
          <w:szCs w:val="28"/>
        </w:rPr>
        <w:t xml:space="preserve"> </w:t>
      </w:r>
      <w:r>
        <w:rPr>
          <w:rFonts w:ascii="Times New Roman" w:hAnsi="Times New Roman" w:cs="Times New Roman"/>
          <w:sz w:val="28"/>
          <w:szCs w:val="28"/>
        </w:rPr>
        <w:t>является приказ по МКУ «ЦООД», оформленный в соответствии с представлением заместителя директора МКУ «ЦООД».</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2.3.8. Основными критериями для установления надбавки к должностному окладу директора за сложность, напряженность выполняемой работы являются:</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сложность</w:t>
      </w:r>
      <w:r w:rsidRPr="00C7798B">
        <w:rPr>
          <w:rFonts w:ascii="Times New Roman" w:hAnsi="Times New Roman" w:cs="Times New Roman"/>
          <w:sz w:val="28"/>
          <w:szCs w:val="28"/>
        </w:rPr>
        <w:t>, важность вы</w:t>
      </w:r>
      <w:r>
        <w:rPr>
          <w:rFonts w:ascii="Times New Roman" w:hAnsi="Times New Roman" w:cs="Times New Roman"/>
          <w:sz w:val="28"/>
          <w:szCs w:val="28"/>
        </w:rPr>
        <w:t>полняемой работы – 10%;</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высокая степень ответственности  и самостоятельности при выполнении поставленных  задач – 10%;</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оперативность принятия и реализации управленческих решений и обеспечения выполнения поставленных задач работниками – 10%;</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выполнение наряду со своей работой дополнительной работы, не входящей в круг обязанностей (организация, проведение или участие в областных, городских акциях, мероприятиях и пр.) – 10%;</w:t>
      </w:r>
    </w:p>
    <w:p w:rsidR="00AA0B1C" w:rsidRPr="00C7798B"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выполнение работ, имеющих повышенную ответственность, и др. – 10%.</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2.3.9. Основанием для выплаты надбавки за сложность и напряженность выполняемой работы директору МКУ «ЦООД» является приказ председателя </w:t>
      </w:r>
      <w:r w:rsidR="007E0847">
        <w:rPr>
          <w:rFonts w:ascii="Times New Roman" w:hAnsi="Times New Roman" w:cs="Times New Roman"/>
          <w:sz w:val="28"/>
          <w:szCs w:val="28"/>
        </w:rPr>
        <w:t>К</w:t>
      </w:r>
      <w:r>
        <w:rPr>
          <w:rFonts w:ascii="Times New Roman" w:hAnsi="Times New Roman" w:cs="Times New Roman"/>
          <w:sz w:val="28"/>
          <w:szCs w:val="28"/>
        </w:rPr>
        <w:t xml:space="preserve">омитета по образованию администрации муниципального образования </w:t>
      </w:r>
      <w:r w:rsidR="007E0847">
        <w:rPr>
          <w:rFonts w:ascii="Times New Roman" w:hAnsi="Times New Roman" w:cs="Times New Roman"/>
          <w:sz w:val="28"/>
          <w:szCs w:val="28"/>
        </w:rPr>
        <w:t xml:space="preserve">город </w:t>
      </w:r>
      <w:r>
        <w:rPr>
          <w:rFonts w:ascii="Times New Roman" w:hAnsi="Times New Roman" w:cs="Times New Roman"/>
          <w:sz w:val="28"/>
          <w:szCs w:val="28"/>
        </w:rPr>
        <w:t>Ефремов.</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2.3.10. Директору МКУ «ЦООД» за исполнение функциональных обязанностей в условиях, отличающихся от нормальных (сложность, особая важность, особый режим и график и др.) по приказу председателя </w:t>
      </w:r>
      <w:r w:rsidR="00D3265A">
        <w:rPr>
          <w:rFonts w:ascii="Times New Roman" w:hAnsi="Times New Roman" w:cs="Times New Roman"/>
          <w:sz w:val="28"/>
          <w:szCs w:val="28"/>
        </w:rPr>
        <w:t>К</w:t>
      </w:r>
      <w:r>
        <w:rPr>
          <w:rFonts w:ascii="Times New Roman" w:hAnsi="Times New Roman" w:cs="Times New Roman"/>
          <w:sz w:val="28"/>
          <w:szCs w:val="28"/>
        </w:rPr>
        <w:t xml:space="preserve">омитета по образованию администрации муниципального образования </w:t>
      </w:r>
      <w:r w:rsidR="00D3265A">
        <w:rPr>
          <w:rFonts w:ascii="Times New Roman" w:hAnsi="Times New Roman" w:cs="Times New Roman"/>
          <w:sz w:val="28"/>
          <w:szCs w:val="28"/>
        </w:rPr>
        <w:t xml:space="preserve">город </w:t>
      </w:r>
      <w:r>
        <w:rPr>
          <w:rFonts w:ascii="Times New Roman" w:hAnsi="Times New Roman" w:cs="Times New Roman"/>
          <w:sz w:val="28"/>
          <w:szCs w:val="28"/>
        </w:rPr>
        <w:t>Ефремов настоящая надбавка может быть установлена в размере до 100% от должностного оклада в следующих случаях:</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интенсивность и напряженность работы, связанной со спецификой МКУ «ЦООД» - 5%;</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выполнение работ, имеющих повышенную ответственность – 10%;</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высокий уровень принимаемых управленческих решений, в том числе в экстремальных условиях – 2%;</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интенсивность и напряженность работы, связанной с проведением ГИА учащихся – 8%;</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масштабных мероприятий районного и областного значения – 5%;</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высокая степень ответственности в работе по поддержанию высокого уровня методического и информационно-технологического обеспечения образовательной деятельности учреждений образования и управления системой образования – 10%;</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расширение зон обслуживания – 5%;</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выполнение особо важных и срочных работ – 5%.</w:t>
      </w:r>
    </w:p>
    <w:p w:rsidR="00AA0B1C" w:rsidRDefault="00AA0B1C" w:rsidP="005327FB">
      <w:pPr>
        <w:keepNext/>
        <w:keepLines/>
        <w:spacing w:after="0"/>
        <w:ind w:firstLine="567"/>
        <w:jc w:val="both"/>
        <w:rPr>
          <w:rFonts w:ascii="Times New Roman" w:hAnsi="Times New Roman" w:cs="Times New Roman"/>
          <w:sz w:val="28"/>
          <w:szCs w:val="28"/>
        </w:rPr>
      </w:pPr>
    </w:p>
    <w:p w:rsidR="00AA0B1C" w:rsidRPr="00C7723A" w:rsidRDefault="00AA0B1C" w:rsidP="005327FB">
      <w:pPr>
        <w:pStyle w:val="a4"/>
        <w:keepNext/>
        <w:keepLines/>
        <w:spacing w:after="0"/>
        <w:ind w:left="0"/>
        <w:jc w:val="center"/>
        <w:rPr>
          <w:rFonts w:ascii="Times New Roman" w:hAnsi="Times New Roman" w:cs="Times New Roman"/>
          <w:b/>
          <w:i/>
          <w:sz w:val="28"/>
          <w:szCs w:val="28"/>
        </w:rPr>
      </w:pPr>
      <w:r w:rsidRPr="00C7723A">
        <w:rPr>
          <w:rFonts w:ascii="Times New Roman" w:hAnsi="Times New Roman" w:cs="Times New Roman"/>
          <w:b/>
          <w:i/>
          <w:sz w:val="28"/>
          <w:szCs w:val="28"/>
        </w:rPr>
        <w:t>2.4. Ежемесячная премия по результатам работы</w:t>
      </w:r>
    </w:p>
    <w:p w:rsidR="00AA0B1C" w:rsidRDefault="00AA0B1C" w:rsidP="005327FB">
      <w:pPr>
        <w:pStyle w:val="a4"/>
        <w:keepNext/>
        <w:keepLines/>
        <w:spacing w:after="0"/>
        <w:ind w:left="0" w:firstLine="567"/>
        <w:jc w:val="both"/>
        <w:rPr>
          <w:rFonts w:ascii="Times New Roman" w:hAnsi="Times New Roman" w:cs="Times New Roman"/>
          <w:sz w:val="28"/>
          <w:szCs w:val="28"/>
        </w:rPr>
      </w:pPr>
      <w:r>
        <w:rPr>
          <w:rFonts w:ascii="Times New Roman" w:hAnsi="Times New Roman" w:cs="Times New Roman"/>
          <w:sz w:val="28"/>
          <w:szCs w:val="28"/>
        </w:rPr>
        <w:t>2.4.1. Ежемесячные премии по результатам работы выплачиваются в размере до 25 процентов от должностного оклада.</w:t>
      </w:r>
    </w:p>
    <w:p w:rsidR="00AA0B1C" w:rsidRDefault="00AA0B1C" w:rsidP="005327FB">
      <w:pPr>
        <w:pStyle w:val="a4"/>
        <w:keepNext/>
        <w:keepLines/>
        <w:spacing w:after="0"/>
        <w:ind w:left="0" w:firstLine="567"/>
        <w:jc w:val="both"/>
        <w:rPr>
          <w:rFonts w:ascii="Times New Roman" w:hAnsi="Times New Roman" w:cs="Times New Roman"/>
          <w:sz w:val="28"/>
          <w:szCs w:val="28"/>
        </w:rPr>
      </w:pPr>
      <w:r>
        <w:rPr>
          <w:rFonts w:ascii="Times New Roman" w:hAnsi="Times New Roman" w:cs="Times New Roman"/>
          <w:sz w:val="28"/>
          <w:szCs w:val="28"/>
        </w:rPr>
        <w:t>2.4.2. Выплата премий работникам МКУ «ЦООД» за выполнение особо важных, срочных и ответственных работ осуществляется с целью поощрения работников за оперативность и качественный результат труда, по итогам их выполнения.</w:t>
      </w:r>
    </w:p>
    <w:p w:rsidR="00AA0B1C" w:rsidRDefault="00AA0B1C" w:rsidP="005327FB">
      <w:pPr>
        <w:pStyle w:val="a4"/>
        <w:keepNext/>
        <w:keepLines/>
        <w:spacing w:after="0"/>
        <w:ind w:left="0" w:firstLine="567"/>
        <w:jc w:val="both"/>
        <w:rPr>
          <w:rFonts w:ascii="Times New Roman" w:hAnsi="Times New Roman" w:cs="Times New Roman"/>
          <w:sz w:val="28"/>
          <w:szCs w:val="28"/>
        </w:rPr>
      </w:pPr>
      <w:r>
        <w:rPr>
          <w:rFonts w:ascii="Times New Roman" w:hAnsi="Times New Roman" w:cs="Times New Roman"/>
          <w:sz w:val="28"/>
          <w:szCs w:val="28"/>
        </w:rPr>
        <w:t>2.4.3. Критериями для премирования по итогам, позволяющими оценить результат труда работников МКУ «ЦООД», являются:</w:t>
      </w:r>
    </w:p>
    <w:p w:rsidR="00AA0B1C" w:rsidRDefault="00AA0B1C" w:rsidP="005327FB">
      <w:pPr>
        <w:pStyle w:val="a4"/>
        <w:keepNext/>
        <w:keepLines/>
        <w:spacing w:after="0"/>
        <w:ind w:left="0" w:firstLine="567"/>
        <w:jc w:val="both"/>
        <w:rPr>
          <w:rFonts w:ascii="Times New Roman" w:hAnsi="Times New Roman" w:cs="Times New Roman"/>
          <w:sz w:val="28"/>
          <w:szCs w:val="28"/>
        </w:rPr>
      </w:pPr>
      <w:r>
        <w:rPr>
          <w:rFonts w:ascii="Times New Roman" w:hAnsi="Times New Roman" w:cs="Times New Roman"/>
          <w:sz w:val="28"/>
          <w:szCs w:val="28"/>
        </w:rPr>
        <w:t>- успешное и добросовестное исполнение работником своих должностных обязанностей – 5%;</w:t>
      </w:r>
    </w:p>
    <w:p w:rsidR="00AA0B1C" w:rsidRDefault="00AA0B1C" w:rsidP="005327FB">
      <w:pPr>
        <w:pStyle w:val="a4"/>
        <w:keepNext/>
        <w:keepLine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инициатива, творчество и применение в работе современных форм и методов организации труда – 5%;</w:t>
      </w:r>
    </w:p>
    <w:p w:rsidR="00AA0B1C" w:rsidRPr="005C7C56" w:rsidRDefault="00AA0B1C" w:rsidP="005327FB">
      <w:pPr>
        <w:pStyle w:val="a4"/>
        <w:keepNext/>
        <w:keepLines/>
        <w:spacing w:after="0"/>
        <w:ind w:left="0" w:firstLine="567"/>
        <w:jc w:val="both"/>
        <w:rPr>
          <w:rFonts w:ascii="Times New Roman" w:hAnsi="Times New Roman" w:cs="Times New Roman"/>
          <w:sz w:val="28"/>
          <w:szCs w:val="28"/>
        </w:rPr>
      </w:pPr>
      <w:r>
        <w:rPr>
          <w:rFonts w:ascii="Times New Roman" w:hAnsi="Times New Roman" w:cs="Times New Roman"/>
          <w:sz w:val="28"/>
          <w:szCs w:val="28"/>
        </w:rPr>
        <w:t>- участие в инновационной деятельности – 5%;</w:t>
      </w:r>
    </w:p>
    <w:p w:rsidR="00AA0B1C" w:rsidRDefault="00AA0B1C" w:rsidP="005327FB">
      <w:pPr>
        <w:pStyle w:val="a4"/>
        <w:keepNext/>
        <w:keepLine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достижение высоких результатов в работе за соответствующий период – 10%;</w:t>
      </w:r>
    </w:p>
    <w:p w:rsidR="00AA0B1C" w:rsidRDefault="00AA0B1C" w:rsidP="005327FB">
      <w:pPr>
        <w:pStyle w:val="a4"/>
        <w:keepNext/>
        <w:keepLines/>
        <w:spacing w:after="0"/>
        <w:ind w:left="0" w:firstLine="567"/>
        <w:jc w:val="both"/>
        <w:rPr>
          <w:rFonts w:ascii="Times New Roman" w:hAnsi="Times New Roman" w:cs="Times New Roman"/>
          <w:sz w:val="28"/>
          <w:szCs w:val="28"/>
        </w:rPr>
      </w:pPr>
      <w:r>
        <w:rPr>
          <w:rFonts w:ascii="Times New Roman" w:hAnsi="Times New Roman" w:cs="Times New Roman"/>
          <w:sz w:val="28"/>
          <w:szCs w:val="28"/>
        </w:rPr>
        <w:t>- работа с педагогическими работниками, специалистами без личностных конфликтов – 10%;</w:t>
      </w:r>
    </w:p>
    <w:p w:rsidR="00AA0B1C" w:rsidRDefault="00AA0B1C" w:rsidP="005327FB">
      <w:pPr>
        <w:pStyle w:val="a4"/>
        <w:keepNext/>
        <w:keepLine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иные критерии, позволяющие оценить деятельность работников учреждения.</w:t>
      </w:r>
    </w:p>
    <w:p w:rsidR="00AA0B1C" w:rsidRDefault="00AA0B1C" w:rsidP="005327FB">
      <w:pPr>
        <w:pStyle w:val="a4"/>
        <w:keepNext/>
        <w:keepLines/>
        <w:spacing w:after="0"/>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2.4.4.  В исключительных случаях по приказу директора МКУ «ЦООД» отдельным специалистам настоящая премия может устанавливаться в размере до 50 процентов от должностных окладов:</w:t>
      </w:r>
    </w:p>
    <w:p w:rsidR="00AA0B1C" w:rsidRDefault="00AA0B1C" w:rsidP="005327FB">
      <w:pPr>
        <w:pStyle w:val="a4"/>
        <w:keepNext/>
        <w:keepLines/>
        <w:spacing w:after="0"/>
        <w:ind w:left="0" w:firstLine="567"/>
        <w:jc w:val="both"/>
        <w:rPr>
          <w:rFonts w:ascii="Times New Roman" w:hAnsi="Times New Roman" w:cs="Times New Roman"/>
          <w:sz w:val="28"/>
          <w:szCs w:val="28"/>
        </w:rPr>
      </w:pPr>
      <w:r>
        <w:rPr>
          <w:rFonts w:ascii="Times New Roman" w:hAnsi="Times New Roman" w:cs="Times New Roman"/>
          <w:sz w:val="28"/>
          <w:szCs w:val="28"/>
        </w:rPr>
        <w:t>- успешное выполнение плановых показателей уставной деятельности учреждения, должностных обязанностей – 2%;</w:t>
      </w:r>
    </w:p>
    <w:p w:rsidR="00AA0B1C" w:rsidRPr="007D5233"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D5233">
        <w:rPr>
          <w:rFonts w:ascii="Times New Roman" w:hAnsi="Times New Roman" w:cs="Times New Roman"/>
          <w:sz w:val="28"/>
          <w:szCs w:val="28"/>
        </w:rPr>
        <w:t>высокая сте</w:t>
      </w:r>
      <w:r>
        <w:rPr>
          <w:rFonts w:ascii="Times New Roman" w:hAnsi="Times New Roman" w:cs="Times New Roman"/>
          <w:sz w:val="28"/>
          <w:szCs w:val="28"/>
        </w:rPr>
        <w:t>пень  ответственности работника – 5%;</w:t>
      </w:r>
    </w:p>
    <w:p w:rsidR="00AA0B1C" w:rsidRPr="007D5233"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D5233">
        <w:rPr>
          <w:rFonts w:ascii="Times New Roman" w:hAnsi="Times New Roman" w:cs="Times New Roman"/>
          <w:sz w:val="28"/>
          <w:szCs w:val="28"/>
        </w:rPr>
        <w:t>выполнение работ, име</w:t>
      </w:r>
      <w:r>
        <w:rPr>
          <w:rFonts w:ascii="Times New Roman" w:hAnsi="Times New Roman" w:cs="Times New Roman"/>
          <w:sz w:val="28"/>
          <w:szCs w:val="28"/>
        </w:rPr>
        <w:t>ющих повышенную ответственность – 5 %;</w:t>
      </w:r>
    </w:p>
    <w:p w:rsidR="00AA0B1C" w:rsidRPr="007D5233"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D5233">
        <w:rPr>
          <w:rFonts w:ascii="Times New Roman" w:hAnsi="Times New Roman" w:cs="Times New Roman"/>
          <w:sz w:val="28"/>
          <w:szCs w:val="28"/>
        </w:rPr>
        <w:t>выполнение работ, имеющих значимый эффект и требующих от р</w:t>
      </w:r>
      <w:r>
        <w:rPr>
          <w:rFonts w:ascii="Times New Roman" w:hAnsi="Times New Roman" w:cs="Times New Roman"/>
          <w:sz w:val="28"/>
          <w:szCs w:val="28"/>
        </w:rPr>
        <w:t>аботника особых знаний, навыков – 5%;</w:t>
      </w:r>
    </w:p>
    <w:p w:rsidR="00AA0B1C" w:rsidRPr="007D5233"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выполнение творческих работ – 2%;</w:t>
      </w:r>
    </w:p>
    <w:p w:rsidR="00AA0B1C" w:rsidRPr="007D5233"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D5233">
        <w:rPr>
          <w:rFonts w:ascii="Times New Roman" w:hAnsi="Times New Roman" w:cs="Times New Roman"/>
          <w:sz w:val="28"/>
          <w:szCs w:val="28"/>
        </w:rPr>
        <w:t>увеличение объема и интенсивности работ, связанных с вне</w:t>
      </w:r>
      <w:r>
        <w:rPr>
          <w:rFonts w:ascii="Times New Roman" w:hAnsi="Times New Roman" w:cs="Times New Roman"/>
          <w:sz w:val="28"/>
          <w:szCs w:val="28"/>
        </w:rPr>
        <w:t>дрением новых методов и методик – 5%;</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D5233">
        <w:rPr>
          <w:rFonts w:ascii="Times New Roman" w:hAnsi="Times New Roman" w:cs="Times New Roman"/>
          <w:sz w:val="28"/>
          <w:szCs w:val="28"/>
        </w:rPr>
        <w:t>оперативность выполнения заявок по у</w:t>
      </w:r>
      <w:r>
        <w:rPr>
          <w:rFonts w:ascii="Times New Roman" w:hAnsi="Times New Roman" w:cs="Times New Roman"/>
          <w:sz w:val="28"/>
          <w:szCs w:val="28"/>
        </w:rPr>
        <w:t>странению технических неполадок – 5%;</w:t>
      </w:r>
    </w:p>
    <w:p w:rsidR="00AA0B1C" w:rsidRPr="007D5233"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участие в реализации различных программ и проектов – 10%;</w:t>
      </w:r>
    </w:p>
    <w:p w:rsidR="00AA0B1C" w:rsidRPr="007D5233"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D5233">
        <w:rPr>
          <w:rFonts w:ascii="Times New Roman" w:hAnsi="Times New Roman" w:cs="Times New Roman"/>
          <w:sz w:val="28"/>
          <w:szCs w:val="28"/>
        </w:rPr>
        <w:t>курирование вопросов организации работы в у</w:t>
      </w:r>
      <w:r>
        <w:rPr>
          <w:rFonts w:ascii="Times New Roman" w:hAnsi="Times New Roman" w:cs="Times New Roman"/>
          <w:sz w:val="28"/>
          <w:szCs w:val="28"/>
        </w:rPr>
        <w:t>словиях сетевого взаимодействия – 1%;</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D5233">
        <w:rPr>
          <w:rFonts w:ascii="Times New Roman" w:hAnsi="Times New Roman" w:cs="Times New Roman"/>
          <w:sz w:val="28"/>
          <w:szCs w:val="28"/>
        </w:rPr>
        <w:t>работа с особо сложной программой те</w:t>
      </w:r>
      <w:r>
        <w:rPr>
          <w:rFonts w:ascii="Times New Roman" w:hAnsi="Times New Roman" w:cs="Times New Roman"/>
          <w:sz w:val="28"/>
          <w:szCs w:val="28"/>
        </w:rPr>
        <w:t>хнического обеспечения – 10%.</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2.4.5. Основанием для выплаты ежемесячной премии работникам по </w:t>
      </w:r>
      <w:r w:rsidRPr="00035156">
        <w:rPr>
          <w:rFonts w:ascii="Times New Roman" w:hAnsi="Times New Roman" w:cs="Times New Roman"/>
          <w:sz w:val="28"/>
          <w:szCs w:val="28"/>
        </w:rPr>
        <w:t>результатам работы являе</w:t>
      </w:r>
      <w:r>
        <w:rPr>
          <w:rFonts w:ascii="Times New Roman" w:hAnsi="Times New Roman" w:cs="Times New Roman"/>
          <w:sz w:val="28"/>
          <w:szCs w:val="28"/>
        </w:rPr>
        <w:t>тся приказ директора МКУ «ЦООД», изданный в соответствии с оценкой деятельности работников заместителем директора МКУ «ЦООД». На основании проведенной оценки заместитель директора МКУ «ЦООД» направляет служебную записку директору МКУ «ЦООД» с перечнем работников МКУ «ЦООД» и выполненных критериев.</w:t>
      </w:r>
    </w:p>
    <w:p w:rsidR="00AA0B1C" w:rsidRPr="00035156"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На основании рассмотренной служебной записки директор МКУ «ЦООД» принимает решение о размере ежемесячной премии по результатам работникам МКУ «ЦООД», которое оформляется приказом МКУ «ЦООД».</w:t>
      </w:r>
    </w:p>
    <w:p w:rsidR="00AA0B1C" w:rsidRPr="00605789"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2.4.6. </w:t>
      </w:r>
      <w:r w:rsidRPr="00605789">
        <w:rPr>
          <w:rFonts w:ascii="Times New Roman" w:hAnsi="Times New Roman" w:cs="Times New Roman"/>
          <w:sz w:val="28"/>
          <w:szCs w:val="28"/>
        </w:rPr>
        <w:t>Основным условием премирования является добросовестное выполнение работником своих производственных обязанностей. Нарушения трудовой дисциплины, выразившиеся в невыполнении Устава МКУ «ЦООД», Правил внутреннего трудового распорядка, невыполнение  других нормативных актов, зафиксированные в приказах по учреждению, ненадлежащее выполнение своих функциональных обязанностей служат основанием для лишения премии.</w:t>
      </w:r>
    </w:p>
    <w:p w:rsidR="00AA0B1C" w:rsidRPr="00035156"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2.4.7. </w:t>
      </w:r>
      <w:r w:rsidRPr="00035156">
        <w:rPr>
          <w:rFonts w:ascii="Times New Roman" w:hAnsi="Times New Roman" w:cs="Times New Roman"/>
          <w:sz w:val="28"/>
          <w:szCs w:val="28"/>
        </w:rPr>
        <w:t>Работники, совершившие проступки, получившие взыскания, лишаются премии на весь срок действия взыскания.</w:t>
      </w:r>
    </w:p>
    <w:p w:rsidR="00F93037" w:rsidRDefault="00F93037" w:rsidP="005327FB">
      <w:pPr>
        <w:keepNext/>
        <w:keepLines/>
        <w:spacing w:after="0"/>
        <w:ind w:firstLine="567"/>
        <w:jc w:val="both"/>
        <w:rPr>
          <w:rFonts w:ascii="Times New Roman" w:hAnsi="Times New Roman" w:cs="Times New Roman"/>
          <w:sz w:val="28"/>
          <w:szCs w:val="28"/>
        </w:rPr>
      </w:pPr>
    </w:p>
    <w:p w:rsidR="00F93037" w:rsidRDefault="00F93037" w:rsidP="005327FB">
      <w:pPr>
        <w:keepNext/>
        <w:keepLines/>
        <w:spacing w:after="0"/>
        <w:ind w:firstLine="567"/>
        <w:jc w:val="both"/>
        <w:rPr>
          <w:rFonts w:ascii="Times New Roman" w:hAnsi="Times New Roman" w:cs="Times New Roman"/>
          <w:sz w:val="28"/>
          <w:szCs w:val="28"/>
        </w:rPr>
      </w:pPr>
    </w:p>
    <w:p w:rsidR="00F93037" w:rsidRDefault="00F93037" w:rsidP="005327FB">
      <w:pPr>
        <w:keepNext/>
        <w:keepLines/>
        <w:spacing w:after="0"/>
        <w:ind w:firstLine="567"/>
        <w:jc w:val="both"/>
        <w:rPr>
          <w:rFonts w:ascii="Times New Roman" w:hAnsi="Times New Roman" w:cs="Times New Roman"/>
          <w:sz w:val="28"/>
          <w:szCs w:val="28"/>
        </w:rPr>
      </w:pPr>
    </w:p>
    <w:p w:rsidR="00F93037" w:rsidRDefault="00F93037" w:rsidP="005327FB">
      <w:pPr>
        <w:keepNext/>
        <w:keepLines/>
        <w:spacing w:after="0"/>
        <w:ind w:firstLine="567"/>
        <w:jc w:val="both"/>
        <w:rPr>
          <w:rFonts w:ascii="Times New Roman" w:hAnsi="Times New Roman" w:cs="Times New Roman"/>
          <w:sz w:val="28"/>
          <w:szCs w:val="28"/>
        </w:rPr>
      </w:pPr>
    </w:p>
    <w:p w:rsidR="00F93037" w:rsidRDefault="00F93037" w:rsidP="005327FB">
      <w:pPr>
        <w:keepNext/>
        <w:keepLines/>
        <w:spacing w:after="0"/>
        <w:ind w:firstLine="567"/>
        <w:jc w:val="both"/>
        <w:rPr>
          <w:rFonts w:ascii="Times New Roman" w:hAnsi="Times New Roman" w:cs="Times New Roman"/>
          <w:sz w:val="28"/>
          <w:szCs w:val="28"/>
        </w:rPr>
      </w:pPr>
    </w:p>
    <w:p w:rsidR="00F93037" w:rsidRDefault="00F93037" w:rsidP="005327FB">
      <w:pPr>
        <w:keepNext/>
        <w:keepLines/>
        <w:spacing w:after="0"/>
        <w:ind w:firstLine="567"/>
        <w:jc w:val="both"/>
        <w:rPr>
          <w:rFonts w:ascii="Times New Roman" w:hAnsi="Times New Roman" w:cs="Times New Roman"/>
          <w:sz w:val="28"/>
          <w:szCs w:val="28"/>
        </w:rPr>
      </w:pP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2.4.8. </w:t>
      </w:r>
      <w:r w:rsidRPr="00035156">
        <w:rPr>
          <w:rFonts w:ascii="Times New Roman" w:hAnsi="Times New Roman" w:cs="Times New Roman"/>
          <w:sz w:val="28"/>
          <w:szCs w:val="28"/>
        </w:rPr>
        <w:t xml:space="preserve">Размер премии зависит от конкретного вклада работника в обеспечение высокой результативности </w:t>
      </w:r>
      <w:r>
        <w:rPr>
          <w:rFonts w:ascii="Times New Roman" w:hAnsi="Times New Roman" w:cs="Times New Roman"/>
          <w:sz w:val="28"/>
          <w:szCs w:val="28"/>
        </w:rPr>
        <w:t>работы</w:t>
      </w:r>
      <w:r w:rsidRPr="00035156">
        <w:rPr>
          <w:rFonts w:ascii="Times New Roman" w:hAnsi="Times New Roman" w:cs="Times New Roman"/>
          <w:sz w:val="28"/>
          <w:szCs w:val="28"/>
        </w:rPr>
        <w:t xml:space="preserve"> и не зависит от стажа работы.</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2.4.9. Премирование директора МКУ «ЦООД» осуществляется с учётом основных критериев, позволяющих оценить результативность выполняемых работ:</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достижение высоких результатов работы за соответствующий период – 5%;</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успешное и добросовестное исполнение работником своих должностных обязанностей; применение в работе современных форм и методов организации труда – 5%;</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обслуживание большого количества учреждений и работников образования – 5%;</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своевременное составление и предоставление отчетности различного характера, участие в реализации различных программ и проектов – 5%;</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оперативность принятия и реализация управленческих решений по  обеспечению выполнения поставленных задач перед работниками учреждения - 5%;</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иные критерии, позволяющие оценить деятельность руководителя учреждения.</w:t>
      </w:r>
    </w:p>
    <w:p w:rsidR="00AA0B1C" w:rsidRDefault="00AA0B1C" w:rsidP="005327FB">
      <w:pPr>
        <w:keepNext/>
        <w:keepLines/>
        <w:spacing w:after="0"/>
        <w:ind w:firstLine="567"/>
        <w:jc w:val="both"/>
        <w:rPr>
          <w:rFonts w:ascii="Times New Roman" w:hAnsi="Times New Roman" w:cs="Times New Roman"/>
          <w:sz w:val="28"/>
          <w:szCs w:val="28"/>
        </w:rPr>
      </w:pPr>
      <w:r w:rsidRPr="000F7CB9">
        <w:rPr>
          <w:rFonts w:ascii="Times New Roman" w:hAnsi="Times New Roman" w:cs="Times New Roman"/>
          <w:sz w:val="28"/>
          <w:szCs w:val="28"/>
        </w:rPr>
        <w:t>2.4.10.</w:t>
      </w:r>
      <w:r>
        <w:rPr>
          <w:rFonts w:ascii="Times New Roman" w:hAnsi="Times New Roman" w:cs="Times New Roman"/>
          <w:sz w:val="28"/>
          <w:szCs w:val="28"/>
        </w:rPr>
        <w:t xml:space="preserve"> Основанием для выплаты ежемесячной премии директору МКУ «ЦООД» является приказ председателя </w:t>
      </w:r>
      <w:r w:rsidR="00512AD7">
        <w:rPr>
          <w:rFonts w:ascii="Times New Roman" w:hAnsi="Times New Roman" w:cs="Times New Roman"/>
          <w:sz w:val="28"/>
          <w:szCs w:val="28"/>
        </w:rPr>
        <w:t>К</w:t>
      </w:r>
      <w:r>
        <w:rPr>
          <w:rFonts w:ascii="Times New Roman" w:hAnsi="Times New Roman" w:cs="Times New Roman"/>
          <w:sz w:val="28"/>
          <w:szCs w:val="28"/>
        </w:rPr>
        <w:t xml:space="preserve">омитета по образованию администрации муниципального образования </w:t>
      </w:r>
      <w:r w:rsidR="00512AD7">
        <w:rPr>
          <w:rFonts w:ascii="Times New Roman" w:hAnsi="Times New Roman" w:cs="Times New Roman"/>
          <w:sz w:val="28"/>
          <w:szCs w:val="28"/>
        </w:rPr>
        <w:t xml:space="preserve">город </w:t>
      </w:r>
      <w:r>
        <w:rPr>
          <w:rFonts w:ascii="Times New Roman" w:hAnsi="Times New Roman" w:cs="Times New Roman"/>
          <w:sz w:val="28"/>
          <w:szCs w:val="28"/>
        </w:rPr>
        <w:t xml:space="preserve">Ефремов. </w:t>
      </w:r>
    </w:p>
    <w:p w:rsidR="00AA0B1C" w:rsidRPr="00607917" w:rsidRDefault="00AA0B1C" w:rsidP="005327FB">
      <w:pPr>
        <w:keepNext/>
        <w:keepLines/>
        <w:spacing w:after="0"/>
        <w:ind w:firstLine="567"/>
        <w:jc w:val="both"/>
        <w:rPr>
          <w:rFonts w:ascii="Times New Roman" w:hAnsi="Times New Roman" w:cs="Times New Roman"/>
          <w:sz w:val="28"/>
          <w:szCs w:val="28"/>
        </w:rPr>
      </w:pPr>
      <w:r w:rsidRPr="000F7CB9">
        <w:rPr>
          <w:rFonts w:ascii="Times New Roman" w:hAnsi="Times New Roman" w:cs="Times New Roman"/>
          <w:sz w:val="28"/>
          <w:szCs w:val="28"/>
        </w:rPr>
        <w:t>2.4.11.</w:t>
      </w:r>
      <w:r>
        <w:rPr>
          <w:rFonts w:ascii="Times New Roman" w:hAnsi="Times New Roman" w:cs="Times New Roman"/>
          <w:sz w:val="28"/>
          <w:szCs w:val="28"/>
        </w:rPr>
        <w:t xml:space="preserve"> В исключительных случаях по приказу председателя </w:t>
      </w:r>
      <w:r w:rsidR="002E37AB">
        <w:rPr>
          <w:rFonts w:ascii="Times New Roman" w:hAnsi="Times New Roman" w:cs="Times New Roman"/>
          <w:sz w:val="28"/>
          <w:szCs w:val="28"/>
        </w:rPr>
        <w:t>К</w:t>
      </w:r>
      <w:r>
        <w:rPr>
          <w:rFonts w:ascii="Times New Roman" w:hAnsi="Times New Roman" w:cs="Times New Roman"/>
          <w:sz w:val="28"/>
          <w:szCs w:val="28"/>
        </w:rPr>
        <w:t xml:space="preserve">омитета по образованию муниципального образования </w:t>
      </w:r>
      <w:r w:rsidR="002E37AB">
        <w:rPr>
          <w:rFonts w:ascii="Times New Roman" w:hAnsi="Times New Roman" w:cs="Times New Roman"/>
          <w:sz w:val="28"/>
          <w:szCs w:val="28"/>
        </w:rPr>
        <w:t xml:space="preserve">город </w:t>
      </w:r>
      <w:r>
        <w:rPr>
          <w:rFonts w:ascii="Times New Roman" w:hAnsi="Times New Roman" w:cs="Times New Roman"/>
          <w:sz w:val="28"/>
          <w:szCs w:val="28"/>
        </w:rPr>
        <w:t>Ефремов</w:t>
      </w:r>
      <w:r w:rsidR="002E37AB">
        <w:rPr>
          <w:rFonts w:ascii="Times New Roman" w:hAnsi="Times New Roman" w:cs="Times New Roman"/>
          <w:sz w:val="28"/>
          <w:szCs w:val="28"/>
        </w:rPr>
        <w:t xml:space="preserve"> </w:t>
      </w:r>
      <w:r>
        <w:rPr>
          <w:rFonts w:ascii="Times New Roman" w:hAnsi="Times New Roman" w:cs="Times New Roman"/>
          <w:sz w:val="28"/>
          <w:szCs w:val="28"/>
        </w:rPr>
        <w:t xml:space="preserve">директору МКУ «ЦООД» настоящая премия может  устанавливаться в размере до 50% </w:t>
      </w:r>
      <w:r w:rsidRPr="00DE407C">
        <w:rPr>
          <w:rFonts w:ascii="Times New Roman" w:hAnsi="Times New Roman" w:cs="Times New Roman"/>
          <w:sz w:val="28"/>
          <w:szCs w:val="28"/>
        </w:rPr>
        <w:t>от должностного оклада:</w:t>
      </w:r>
    </w:p>
    <w:p w:rsidR="00AA0B1C" w:rsidRDefault="00AA0B1C" w:rsidP="005327FB">
      <w:pPr>
        <w:pStyle w:val="a4"/>
        <w:keepNext/>
        <w:keepLines/>
        <w:spacing w:after="0"/>
        <w:ind w:left="0" w:firstLine="567"/>
        <w:jc w:val="both"/>
        <w:rPr>
          <w:rFonts w:ascii="Times New Roman" w:hAnsi="Times New Roman" w:cs="Times New Roman"/>
          <w:sz w:val="28"/>
          <w:szCs w:val="28"/>
        </w:rPr>
      </w:pPr>
      <w:r>
        <w:rPr>
          <w:rFonts w:ascii="Times New Roman" w:hAnsi="Times New Roman" w:cs="Times New Roman"/>
          <w:sz w:val="28"/>
          <w:szCs w:val="28"/>
        </w:rPr>
        <w:t>- успешное выполнение плановых показателей уставной деятельности учреждения, должностных обязанностей – 2%;</w:t>
      </w:r>
    </w:p>
    <w:p w:rsidR="00AA0B1C" w:rsidRPr="007D5233"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D5233">
        <w:rPr>
          <w:rFonts w:ascii="Times New Roman" w:hAnsi="Times New Roman" w:cs="Times New Roman"/>
          <w:sz w:val="28"/>
          <w:szCs w:val="28"/>
        </w:rPr>
        <w:t>высокая сте</w:t>
      </w:r>
      <w:r>
        <w:rPr>
          <w:rFonts w:ascii="Times New Roman" w:hAnsi="Times New Roman" w:cs="Times New Roman"/>
          <w:sz w:val="28"/>
          <w:szCs w:val="28"/>
        </w:rPr>
        <w:t>пень  ответственности работника – 5%;</w:t>
      </w:r>
    </w:p>
    <w:p w:rsidR="00AA0B1C" w:rsidRPr="007D5233"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D5233">
        <w:rPr>
          <w:rFonts w:ascii="Times New Roman" w:hAnsi="Times New Roman" w:cs="Times New Roman"/>
          <w:sz w:val="28"/>
          <w:szCs w:val="28"/>
        </w:rPr>
        <w:t>выполнение работ, име</w:t>
      </w:r>
      <w:r>
        <w:rPr>
          <w:rFonts w:ascii="Times New Roman" w:hAnsi="Times New Roman" w:cs="Times New Roman"/>
          <w:sz w:val="28"/>
          <w:szCs w:val="28"/>
        </w:rPr>
        <w:t>ющих повышенную ответственность – 5 %;</w:t>
      </w:r>
    </w:p>
    <w:p w:rsidR="00AA0B1C" w:rsidRPr="007D5233"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D5233">
        <w:rPr>
          <w:rFonts w:ascii="Times New Roman" w:hAnsi="Times New Roman" w:cs="Times New Roman"/>
          <w:sz w:val="28"/>
          <w:szCs w:val="28"/>
        </w:rPr>
        <w:t>выполнение работ, имеющих значимый эффект и требующих от р</w:t>
      </w:r>
      <w:r>
        <w:rPr>
          <w:rFonts w:ascii="Times New Roman" w:hAnsi="Times New Roman" w:cs="Times New Roman"/>
          <w:sz w:val="28"/>
          <w:szCs w:val="28"/>
        </w:rPr>
        <w:t>аботника особых знаний, навыков – 5%;</w:t>
      </w:r>
    </w:p>
    <w:p w:rsidR="00AA0B1C" w:rsidRPr="007D5233"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выполнение творческих работ – 2%;</w:t>
      </w:r>
    </w:p>
    <w:p w:rsidR="00AA0B1C" w:rsidRPr="007D5233"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D5233">
        <w:rPr>
          <w:rFonts w:ascii="Times New Roman" w:hAnsi="Times New Roman" w:cs="Times New Roman"/>
          <w:sz w:val="28"/>
          <w:szCs w:val="28"/>
        </w:rPr>
        <w:t>увеличение объема и интенсивности работ, связанных с вне</w:t>
      </w:r>
      <w:r>
        <w:rPr>
          <w:rFonts w:ascii="Times New Roman" w:hAnsi="Times New Roman" w:cs="Times New Roman"/>
          <w:sz w:val="28"/>
          <w:szCs w:val="28"/>
        </w:rPr>
        <w:t>дрением новых методов и методик – 5%;</w:t>
      </w:r>
    </w:p>
    <w:p w:rsidR="00AA0B1C" w:rsidRPr="007D5233"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участие в реализации различных программ и проектов – 10%;</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D5233">
        <w:rPr>
          <w:rFonts w:ascii="Times New Roman" w:hAnsi="Times New Roman" w:cs="Times New Roman"/>
          <w:sz w:val="28"/>
          <w:szCs w:val="28"/>
        </w:rPr>
        <w:t>курирование вопросов организации работы в у</w:t>
      </w:r>
      <w:r>
        <w:rPr>
          <w:rFonts w:ascii="Times New Roman" w:hAnsi="Times New Roman" w:cs="Times New Roman"/>
          <w:sz w:val="28"/>
          <w:szCs w:val="28"/>
        </w:rPr>
        <w:t>словиях сетевого взаимодействия – 1%;</w:t>
      </w:r>
    </w:p>
    <w:p w:rsidR="00AA0B1C" w:rsidRPr="00247F40" w:rsidRDefault="00AA0B1C" w:rsidP="005327FB">
      <w:pPr>
        <w:keepNext/>
        <w:keepLines/>
        <w:spacing w:after="0"/>
        <w:ind w:firstLine="567"/>
        <w:jc w:val="both"/>
        <w:rPr>
          <w:rFonts w:ascii="Times New Roman" w:hAnsi="Times New Roman" w:cs="Times New Roman"/>
          <w:sz w:val="28"/>
          <w:szCs w:val="28"/>
        </w:rPr>
      </w:pPr>
      <w:r w:rsidRPr="00247F40">
        <w:rPr>
          <w:rFonts w:ascii="Times New Roman" w:hAnsi="Times New Roman" w:cs="Times New Roman"/>
          <w:sz w:val="28"/>
          <w:szCs w:val="28"/>
        </w:rPr>
        <w:t>- выполнение с надлежащим качеством дополнительных, помимо указанных в должностной инструкции, обязанностей – 15%.</w:t>
      </w:r>
    </w:p>
    <w:p w:rsidR="00AA0B1C" w:rsidRDefault="00AA0B1C" w:rsidP="002D196F">
      <w:pPr>
        <w:keepNext/>
        <w:keepLines/>
        <w:spacing w:after="0"/>
        <w:jc w:val="both"/>
        <w:rPr>
          <w:rFonts w:ascii="Times New Roman" w:hAnsi="Times New Roman" w:cs="Times New Roman"/>
          <w:sz w:val="28"/>
          <w:szCs w:val="28"/>
        </w:rPr>
      </w:pPr>
    </w:p>
    <w:p w:rsidR="00552625" w:rsidRDefault="00552625" w:rsidP="002D196F">
      <w:pPr>
        <w:keepNext/>
        <w:keepLines/>
        <w:spacing w:after="0"/>
        <w:jc w:val="both"/>
        <w:rPr>
          <w:rFonts w:ascii="Times New Roman" w:hAnsi="Times New Roman" w:cs="Times New Roman"/>
          <w:sz w:val="28"/>
          <w:szCs w:val="28"/>
        </w:rPr>
      </w:pPr>
    </w:p>
    <w:p w:rsidR="002D196F" w:rsidRDefault="002D196F" w:rsidP="002D196F">
      <w:pPr>
        <w:keepNext/>
        <w:keepLines/>
        <w:spacing w:after="0"/>
        <w:jc w:val="both"/>
        <w:rPr>
          <w:rFonts w:ascii="Times New Roman" w:hAnsi="Times New Roman" w:cs="Times New Roman"/>
          <w:sz w:val="28"/>
          <w:szCs w:val="28"/>
        </w:rPr>
      </w:pPr>
    </w:p>
    <w:p w:rsidR="00AA0B1C" w:rsidRPr="00BC7F69" w:rsidRDefault="00AA0B1C" w:rsidP="005327FB">
      <w:pPr>
        <w:pStyle w:val="a4"/>
        <w:keepNext/>
        <w:keepLines/>
        <w:numPr>
          <w:ilvl w:val="1"/>
          <w:numId w:val="4"/>
        </w:numPr>
        <w:spacing w:after="0"/>
        <w:ind w:left="0" w:firstLine="0"/>
        <w:jc w:val="center"/>
        <w:rPr>
          <w:rFonts w:ascii="Times New Roman" w:hAnsi="Times New Roman" w:cs="Times New Roman"/>
          <w:b/>
          <w:i/>
          <w:sz w:val="28"/>
          <w:szCs w:val="28"/>
        </w:rPr>
      </w:pPr>
      <w:r w:rsidRPr="00BC7F69">
        <w:rPr>
          <w:rFonts w:ascii="Times New Roman" w:hAnsi="Times New Roman" w:cs="Times New Roman"/>
          <w:b/>
          <w:i/>
          <w:sz w:val="28"/>
          <w:szCs w:val="28"/>
        </w:rPr>
        <w:lastRenderedPageBreak/>
        <w:t>Единовременная выплата при предоставлении</w:t>
      </w:r>
    </w:p>
    <w:p w:rsidR="00AA0B1C" w:rsidRPr="008B2E4E" w:rsidRDefault="00AA0B1C" w:rsidP="005327FB">
      <w:pPr>
        <w:pStyle w:val="a4"/>
        <w:keepNext/>
        <w:keepLines/>
        <w:spacing w:after="0"/>
        <w:ind w:left="0"/>
        <w:jc w:val="center"/>
        <w:rPr>
          <w:rFonts w:ascii="Times New Roman" w:hAnsi="Times New Roman" w:cs="Times New Roman"/>
          <w:b/>
          <w:i/>
          <w:sz w:val="28"/>
          <w:szCs w:val="28"/>
        </w:rPr>
      </w:pPr>
      <w:r w:rsidRPr="008B2E4E">
        <w:rPr>
          <w:rFonts w:ascii="Times New Roman" w:hAnsi="Times New Roman" w:cs="Times New Roman"/>
          <w:b/>
          <w:i/>
          <w:sz w:val="28"/>
          <w:szCs w:val="28"/>
        </w:rPr>
        <w:t>е</w:t>
      </w:r>
      <w:r>
        <w:rPr>
          <w:rFonts w:ascii="Times New Roman" w:hAnsi="Times New Roman" w:cs="Times New Roman"/>
          <w:b/>
          <w:i/>
          <w:sz w:val="28"/>
          <w:szCs w:val="28"/>
        </w:rPr>
        <w:t>жегодного оплачиваемого отпуска</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Единовременная выплата производится один раз в год в размере двух должностных окладов при предоставлении ежегодного оплачиваемого отпуска по заявлению работника. Основанием  для выплаты  работникам МКУ «ЦООД» является приказ по МКУ «ЦООД», для директора – приказ председателя </w:t>
      </w:r>
      <w:r w:rsidR="009A7181">
        <w:rPr>
          <w:rFonts w:ascii="Times New Roman" w:hAnsi="Times New Roman" w:cs="Times New Roman"/>
          <w:sz w:val="28"/>
          <w:szCs w:val="28"/>
        </w:rPr>
        <w:t>К</w:t>
      </w:r>
      <w:r>
        <w:rPr>
          <w:rFonts w:ascii="Times New Roman" w:hAnsi="Times New Roman" w:cs="Times New Roman"/>
          <w:sz w:val="28"/>
          <w:szCs w:val="28"/>
        </w:rPr>
        <w:t xml:space="preserve">омитета по образованию администрации муниципального образования  </w:t>
      </w:r>
      <w:r w:rsidR="009A7181">
        <w:rPr>
          <w:rFonts w:ascii="Times New Roman" w:hAnsi="Times New Roman" w:cs="Times New Roman"/>
          <w:sz w:val="28"/>
          <w:szCs w:val="28"/>
        </w:rPr>
        <w:t xml:space="preserve">город </w:t>
      </w:r>
      <w:r>
        <w:rPr>
          <w:rFonts w:ascii="Times New Roman" w:hAnsi="Times New Roman" w:cs="Times New Roman"/>
          <w:sz w:val="28"/>
          <w:szCs w:val="28"/>
        </w:rPr>
        <w:t>Ефремов.</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p>
    <w:p w:rsidR="00AA0B1C" w:rsidRPr="002B4F35" w:rsidRDefault="00AA0B1C" w:rsidP="005327FB">
      <w:pPr>
        <w:keepNext/>
        <w:keepLines/>
        <w:spacing w:after="0"/>
        <w:ind w:firstLine="567"/>
        <w:jc w:val="center"/>
        <w:rPr>
          <w:rFonts w:ascii="Times New Roman" w:hAnsi="Times New Roman" w:cs="Times New Roman"/>
          <w:b/>
          <w:i/>
          <w:sz w:val="28"/>
          <w:szCs w:val="28"/>
        </w:rPr>
      </w:pPr>
      <w:r w:rsidRPr="002B4F35">
        <w:rPr>
          <w:rFonts w:ascii="Times New Roman" w:hAnsi="Times New Roman" w:cs="Times New Roman"/>
          <w:b/>
          <w:i/>
          <w:sz w:val="28"/>
          <w:szCs w:val="28"/>
        </w:rPr>
        <w:t xml:space="preserve">2.6.  </w:t>
      </w:r>
      <w:r>
        <w:rPr>
          <w:rFonts w:ascii="Times New Roman" w:hAnsi="Times New Roman" w:cs="Times New Roman"/>
          <w:b/>
          <w:i/>
          <w:sz w:val="28"/>
          <w:szCs w:val="28"/>
        </w:rPr>
        <w:t>Материальная помощь</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Материальная помощь выплачивается в течение календарного года по заявлению работника в размере одного должностного оклада и производится на основании приказа директора МКУ «ЦООД», для директора - приказа председателя </w:t>
      </w:r>
      <w:r w:rsidR="00F07030">
        <w:rPr>
          <w:rFonts w:ascii="Times New Roman" w:hAnsi="Times New Roman" w:cs="Times New Roman"/>
          <w:sz w:val="28"/>
          <w:szCs w:val="28"/>
        </w:rPr>
        <w:t>К</w:t>
      </w:r>
      <w:r>
        <w:rPr>
          <w:rFonts w:ascii="Times New Roman" w:hAnsi="Times New Roman" w:cs="Times New Roman"/>
          <w:sz w:val="28"/>
          <w:szCs w:val="28"/>
        </w:rPr>
        <w:t xml:space="preserve">омитета по образованию администрации муниципального образования  </w:t>
      </w:r>
      <w:r w:rsidR="00F07030">
        <w:rPr>
          <w:rFonts w:ascii="Times New Roman" w:hAnsi="Times New Roman" w:cs="Times New Roman"/>
          <w:sz w:val="28"/>
          <w:szCs w:val="28"/>
        </w:rPr>
        <w:t xml:space="preserve">город </w:t>
      </w:r>
      <w:r>
        <w:rPr>
          <w:rFonts w:ascii="Times New Roman" w:hAnsi="Times New Roman" w:cs="Times New Roman"/>
          <w:sz w:val="28"/>
          <w:szCs w:val="28"/>
        </w:rPr>
        <w:t>Ефремов.</w:t>
      </w:r>
    </w:p>
    <w:p w:rsidR="00AA0B1C" w:rsidRDefault="00AA0B1C" w:rsidP="005327FB">
      <w:pPr>
        <w:keepNext/>
        <w:keepLines/>
        <w:tabs>
          <w:tab w:val="left" w:pos="720"/>
          <w:tab w:val="left" w:pos="900"/>
        </w:tabs>
        <w:spacing w:after="0"/>
        <w:jc w:val="both"/>
        <w:rPr>
          <w:rFonts w:ascii="Times New Roman" w:hAnsi="Times New Roman" w:cs="Times New Roman"/>
          <w:sz w:val="28"/>
          <w:szCs w:val="28"/>
        </w:rPr>
      </w:pPr>
    </w:p>
    <w:p w:rsidR="00AA0B1C" w:rsidRPr="0034625F" w:rsidRDefault="00AA0B1C" w:rsidP="005327FB">
      <w:pPr>
        <w:keepNext/>
        <w:keepLines/>
        <w:tabs>
          <w:tab w:val="left" w:pos="720"/>
          <w:tab w:val="left" w:pos="900"/>
        </w:tabs>
        <w:spacing w:after="0"/>
        <w:ind w:firstLine="567"/>
        <w:jc w:val="center"/>
        <w:rPr>
          <w:rFonts w:ascii="Times New Roman" w:hAnsi="Times New Roman" w:cs="Times New Roman"/>
          <w:b/>
          <w:i/>
          <w:sz w:val="28"/>
          <w:szCs w:val="28"/>
        </w:rPr>
      </w:pPr>
      <w:r w:rsidRPr="0034625F">
        <w:rPr>
          <w:rFonts w:ascii="Times New Roman" w:hAnsi="Times New Roman" w:cs="Times New Roman"/>
          <w:b/>
          <w:i/>
          <w:sz w:val="28"/>
          <w:szCs w:val="28"/>
        </w:rPr>
        <w:t>2.7. Порядок снятия дополнительных выплат</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2.7.1. При определении размера премии по итогам работы (за месяц, квартал, полугодие, год) основаниями для его понижения относительно установленного в учреждении максимального размера являются:</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1) несоблюдение установленных сроков выполнения должностных обязанностей (трудовых функций), некачественное их выполнение при отсутствии уважительных причин;</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2) недостаточный уровень исполнительской дисциплины;</w:t>
      </w:r>
    </w:p>
    <w:p w:rsidR="00AA0B1C"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3) недостаточный профессиональный уровень и уровень профессиональной ответственности за выполнение должностных обязанностей.</w:t>
      </w:r>
    </w:p>
    <w:p w:rsidR="00AA0B1C" w:rsidRPr="00C04BC2" w:rsidRDefault="00AA0B1C" w:rsidP="005327FB">
      <w:pPr>
        <w:keepNext/>
        <w:keepLines/>
        <w:tabs>
          <w:tab w:val="left" w:pos="720"/>
          <w:tab w:val="left" w:pos="90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C04BC2">
        <w:rPr>
          <w:rFonts w:ascii="Times New Roman" w:hAnsi="Times New Roman" w:cs="Times New Roman"/>
          <w:sz w:val="28"/>
          <w:szCs w:val="28"/>
        </w:rPr>
        <w:t>Причинами уменьшения или снятия надбавок стимулирующего характера могут быть:</w:t>
      </w:r>
    </w:p>
    <w:p w:rsidR="00AA0B1C" w:rsidRPr="00C04BC2"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Pr="00120A14">
        <w:rPr>
          <w:rFonts w:ascii="Times New Roman" w:hAnsi="Times New Roman" w:cs="Times New Roman"/>
          <w:sz w:val="28"/>
          <w:szCs w:val="28"/>
        </w:rPr>
        <w:t xml:space="preserve"> </w:t>
      </w:r>
      <w:r>
        <w:rPr>
          <w:rFonts w:ascii="Times New Roman" w:hAnsi="Times New Roman" w:cs="Times New Roman"/>
          <w:sz w:val="28"/>
          <w:szCs w:val="28"/>
        </w:rPr>
        <w:t>невыполнение должностных обязанностей согласно должностной инструкции;</w:t>
      </w:r>
    </w:p>
    <w:p w:rsidR="00AA0B1C" w:rsidRPr="00C04BC2"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C04BC2">
        <w:rPr>
          <w:rFonts w:ascii="Times New Roman" w:hAnsi="Times New Roman" w:cs="Times New Roman"/>
          <w:sz w:val="28"/>
          <w:szCs w:val="28"/>
        </w:rPr>
        <w:t>нарушение правил внутреннего трудового распорядка;</w:t>
      </w:r>
    </w:p>
    <w:p w:rsidR="00AA0B1C" w:rsidRPr="00C04BC2"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Pr="00C04BC2">
        <w:rPr>
          <w:rFonts w:ascii="Times New Roman" w:hAnsi="Times New Roman" w:cs="Times New Roman"/>
          <w:sz w:val="28"/>
          <w:szCs w:val="28"/>
        </w:rPr>
        <w:t xml:space="preserve"> нарушение санитарно-гигиенического режима и техники безопасности;</w:t>
      </w:r>
    </w:p>
    <w:p w:rsidR="00AA0B1C" w:rsidRDefault="00AA0B1C" w:rsidP="005327FB">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4) наличие обоснованных устных или письменных жалоб.</w:t>
      </w:r>
    </w:p>
    <w:p w:rsidR="00AA0B1C" w:rsidRPr="00C10894"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sidRPr="00C10894">
        <w:rPr>
          <w:rFonts w:ascii="Times New Roman" w:hAnsi="Times New Roman" w:cs="Times New Roman"/>
          <w:sz w:val="28"/>
          <w:szCs w:val="28"/>
        </w:rPr>
        <w:t>2.7.</w:t>
      </w:r>
      <w:r>
        <w:rPr>
          <w:rFonts w:ascii="Times New Roman" w:hAnsi="Times New Roman" w:cs="Times New Roman"/>
          <w:sz w:val="28"/>
          <w:szCs w:val="28"/>
        </w:rPr>
        <w:t>3</w:t>
      </w:r>
      <w:r w:rsidRPr="00C10894">
        <w:rPr>
          <w:rFonts w:ascii="Times New Roman" w:hAnsi="Times New Roman" w:cs="Times New Roman"/>
          <w:sz w:val="28"/>
          <w:szCs w:val="28"/>
        </w:rPr>
        <w:t>. Работнику, получившему дисциплинарное взыскание, премия не начисляется.</w:t>
      </w:r>
    </w:p>
    <w:p w:rsidR="00AA0B1C" w:rsidRPr="00D96E20" w:rsidRDefault="00AA0B1C" w:rsidP="005327FB">
      <w:pPr>
        <w:keepNext/>
        <w:keepLines/>
        <w:tabs>
          <w:tab w:val="left" w:pos="720"/>
          <w:tab w:val="left" w:pos="900"/>
        </w:tabs>
        <w:spacing w:after="0"/>
        <w:ind w:firstLine="567"/>
        <w:jc w:val="both"/>
        <w:rPr>
          <w:rFonts w:ascii="Times New Roman" w:hAnsi="Times New Roman" w:cs="Times New Roman"/>
          <w:sz w:val="28"/>
          <w:szCs w:val="28"/>
        </w:rPr>
      </w:pPr>
      <w:r>
        <w:rPr>
          <w:rFonts w:ascii="Times New Roman" w:hAnsi="Times New Roman" w:cs="Times New Roman"/>
          <w:sz w:val="28"/>
          <w:szCs w:val="28"/>
        </w:rPr>
        <w:t>2.7.4. О снятии доплат и надбавок, включенных в штатную ведомость и трудовые договоры, директор МКУ «ЦООД» уведомляет работника не позднее, чем за 2 месяца.</w:t>
      </w:r>
    </w:p>
    <w:p w:rsidR="00A006A1" w:rsidRDefault="00A006A1" w:rsidP="005327FB">
      <w:pPr>
        <w:keepNext/>
        <w:keepLines/>
        <w:spacing w:after="0"/>
        <w:ind w:firstLine="567"/>
        <w:jc w:val="both"/>
        <w:rPr>
          <w:rFonts w:ascii="Times New Roman" w:hAnsi="Times New Roman" w:cs="Times New Roman"/>
          <w:sz w:val="28"/>
          <w:szCs w:val="28"/>
        </w:rPr>
      </w:pPr>
    </w:p>
    <w:p w:rsidR="00552625" w:rsidRDefault="00552625" w:rsidP="00552625">
      <w:pPr>
        <w:keepNext/>
        <w:keepLines/>
        <w:spacing w:after="0"/>
        <w:ind w:firstLine="567"/>
        <w:jc w:val="center"/>
        <w:rPr>
          <w:rFonts w:ascii="Times New Roman" w:hAnsi="Times New Roman" w:cs="Times New Roman"/>
          <w:b/>
          <w:i/>
          <w:sz w:val="28"/>
          <w:szCs w:val="28"/>
        </w:rPr>
      </w:pPr>
      <w:r w:rsidRPr="00552625">
        <w:rPr>
          <w:rFonts w:ascii="Times New Roman" w:hAnsi="Times New Roman" w:cs="Times New Roman"/>
          <w:b/>
          <w:i/>
          <w:sz w:val="28"/>
          <w:szCs w:val="28"/>
        </w:rPr>
        <w:t>2.8. Индексация заработной платы</w:t>
      </w:r>
    </w:p>
    <w:p w:rsidR="00552625" w:rsidRPr="00552625" w:rsidRDefault="00552625" w:rsidP="00552625">
      <w:pPr>
        <w:keepNext/>
        <w:keepLines/>
        <w:spacing w:after="0"/>
        <w:ind w:firstLine="567"/>
        <w:jc w:val="both"/>
        <w:rPr>
          <w:rFonts w:ascii="Times New Roman" w:hAnsi="Times New Roman" w:cs="Times New Roman"/>
          <w:sz w:val="28"/>
          <w:szCs w:val="28"/>
        </w:rPr>
      </w:pPr>
      <w:r>
        <w:rPr>
          <w:rFonts w:ascii="Times New Roman" w:hAnsi="Times New Roman" w:cs="Times New Roman"/>
          <w:sz w:val="28"/>
          <w:szCs w:val="28"/>
        </w:rPr>
        <w:t>2.8.1. Индексация заработной платы специалистов учреждения осуществляется в тех же размерах и в те же сроки, что и муниципальным служащим.</w:t>
      </w:r>
    </w:p>
    <w:sectPr w:rsidR="00552625" w:rsidRPr="00552625" w:rsidSect="00552625">
      <w:pgSz w:w="11906" w:h="16838"/>
      <w:pgMar w:top="568" w:right="707" w:bottom="142"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7154"/>
    <w:multiLevelType w:val="multilevel"/>
    <w:tmpl w:val="18DE3AEA"/>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597F235D"/>
    <w:multiLevelType w:val="hybridMultilevel"/>
    <w:tmpl w:val="D2BAE3AA"/>
    <w:lvl w:ilvl="0" w:tplc="AF6C5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32F2F27"/>
    <w:multiLevelType w:val="multilevel"/>
    <w:tmpl w:val="7988BCB0"/>
    <w:lvl w:ilvl="0">
      <w:start w:val="2"/>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nsid w:val="7F0D65BD"/>
    <w:multiLevelType w:val="multilevel"/>
    <w:tmpl w:val="989AD1F0"/>
    <w:lvl w:ilvl="0">
      <w:start w:val="2"/>
      <w:numFmt w:val="decimal"/>
      <w:lvlText w:val="%1."/>
      <w:lvlJc w:val="left"/>
      <w:pPr>
        <w:ind w:left="450" w:hanging="45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31F6B"/>
    <w:rsid w:val="000425CB"/>
    <w:rsid w:val="00064898"/>
    <w:rsid w:val="00071843"/>
    <w:rsid w:val="00076061"/>
    <w:rsid w:val="000A167E"/>
    <w:rsid w:val="000B0CE8"/>
    <w:rsid w:val="000C150B"/>
    <w:rsid w:val="001047D6"/>
    <w:rsid w:val="001537EE"/>
    <w:rsid w:val="00160060"/>
    <w:rsid w:val="00175EE0"/>
    <w:rsid w:val="001806F7"/>
    <w:rsid w:val="0018524D"/>
    <w:rsid w:val="001A5A79"/>
    <w:rsid w:val="001B107D"/>
    <w:rsid w:val="001E5120"/>
    <w:rsid w:val="001F6C08"/>
    <w:rsid w:val="00224043"/>
    <w:rsid w:val="00262C3F"/>
    <w:rsid w:val="002D196F"/>
    <w:rsid w:val="002E2324"/>
    <w:rsid w:val="002E37AB"/>
    <w:rsid w:val="002F0F48"/>
    <w:rsid w:val="003056F5"/>
    <w:rsid w:val="0032220D"/>
    <w:rsid w:val="003677EC"/>
    <w:rsid w:val="00393F6F"/>
    <w:rsid w:val="003B53C4"/>
    <w:rsid w:val="003B61C8"/>
    <w:rsid w:val="003C07F8"/>
    <w:rsid w:val="003C31C9"/>
    <w:rsid w:val="003E3FD4"/>
    <w:rsid w:val="003E4BB8"/>
    <w:rsid w:val="00412401"/>
    <w:rsid w:val="00450519"/>
    <w:rsid w:val="00455BE2"/>
    <w:rsid w:val="00467B80"/>
    <w:rsid w:val="004A7D38"/>
    <w:rsid w:val="004B5A3C"/>
    <w:rsid w:val="004D2DD5"/>
    <w:rsid w:val="004F547C"/>
    <w:rsid w:val="00512AD7"/>
    <w:rsid w:val="005327FB"/>
    <w:rsid w:val="00552625"/>
    <w:rsid w:val="00560101"/>
    <w:rsid w:val="00572AF6"/>
    <w:rsid w:val="005B57B3"/>
    <w:rsid w:val="005D05C1"/>
    <w:rsid w:val="005E388C"/>
    <w:rsid w:val="00605714"/>
    <w:rsid w:val="00606F71"/>
    <w:rsid w:val="00615272"/>
    <w:rsid w:val="00654973"/>
    <w:rsid w:val="00682FC0"/>
    <w:rsid w:val="006C467D"/>
    <w:rsid w:val="00711672"/>
    <w:rsid w:val="007347B4"/>
    <w:rsid w:val="00771DDE"/>
    <w:rsid w:val="007D1D98"/>
    <w:rsid w:val="007E0847"/>
    <w:rsid w:val="00800826"/>
    <w:rsid w:val="0080277B"/>
    <w:rsid w:val="00805A67"/>
    <w:rsid w:val="008647A1"/>
    <w:rsid w:val="0088253F"/>
    <w:rsid w:val="008901A4"/>
    <w:rsid w:val="008904CB"/>
    <w:rsid w:val="00892C92"/>
    <w:rsid w:val="008C4B66"/>
    <w:rsid w:val="00911375"/>
    <w:rsid w:val="00925D08"/>
    <w:rsid w:val="0093020A"/>
    <w:rsid w:val="00951625"/>
    <w:rsid w:val="00984C11"/>
    <w:rsid w:val="009A7181"/>
    <w:rsid w:val="00A006A1"/>
    <w:rsid w:val="00A11B7E"/>
    <w:rsid w:val="00A11E19"/>
    <w:rsid w:val="00A15746"/>
    <w:rsid w:val="00A26765"/>
    <w:rsid w:val="00A31F6B"/>
    <w:rsid w:val="00A637D2"/>
    <w:rsid w:val="00A67C23"/>
    <w:rsid w:val="00A8430C"/>
    <w:rsid w:val="00A9421C"/>
    <w:rsid w:val="00A96BF4"/>
    <w:rsid w:val="00AA0B1C"/>
    <w:rsid w:val="00AA6E96"/>
    <w:rsid w:val="00AB57CF"/>
    <w:rsid w:val="00AD0DF4"/>
    <w:rsid w:val="00AF64CD"/>
    <w:rsid w:val="00BC3E71"/>
    <w:rsid w:val="00C24A16"/>
    <w:rsid w:val="00C65FE4"/>
    <w:rsid w:val="00CB337A"/>
    <w:rsid w:val="00CE1366"/>
    <w:rsid w:val="00D3265A"/>
    <w:rsid w:val="00DB6D3C"/>
    <w:rsid w:val="00DD5D82"/>
    <w:rsid w:val="00E1492A"/>
    <w:rsid w:val="00E376ED"/>
    <w:rsid w:val="00E838B0"/>
    <w:rsid w:val="00E95780"/>
    <w:rsid w:val="00EC252A"/>
    <w:rsid w:val="00ED2044"/>
    <w:rsid w:val="00EE3F64"/>
    <w:rsid w:val="00F032F4"/>
    <w:rsid w:val="00F07030"/>
    <w:rsid w:val="00F074D2"/>
    <w:rsid w:val="00F441D4"/>
    <w:rsid w:val="00F708A8"/>
    <w:rsid w:val="00F83265"/>
    <w:rsid w:val="00F93037"/>
    <w:rsid w:val="00FA4389"/>
    <w:rsid w:val="00FB55E7"/>
    <w:rsid w:val="00FC6721"/>
    <w:rsid w:val="00FE461D"/>
    <w:rsid w:val="00FF01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5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A31F6B"/>
    <w:rPr>
      <w:rFonts w:ascii="Times New Roman" w:eastAsia="Times New Roman" w:hAnsi="Times New Roman" w:cs="Times New Roman"/>
      <w:sz w:val="19"/>
      <w:szCs w:val="19"/>
      <w:shd w:val="clear" w:color="auto" w:fill="FFFFFF"/>
    </w:rPr>
  </w:style>
  <w:style w:type="paragraph" w:customStyle="1" w:styleId="20">
    <w:name w:val="Заголовок №2"/>
    <w:basedOn w:val="a"/>
    <w:link w:val="2"/>
    <w:rsid w:val="00A31F6B"/>
    <w:pPr>
      <w:shd w:val="clear" w:color="auto" w:fill="FFFFFF"/>
      <w:spacing w:after="180" w:line="218" w:lineRule="exact"/>
      <w:ind w:hanging="460"/>
      <w:jc w:val="center"/>
      <w:outlineLvl w:val="1"/>
    </w:pPr>
    <w:rPr>
      <w:rFonts w:ascii="Times New Roman" w:eastAsia="Times New Roman" w:hAnsi="Times New Roman" w:cs="Times New Roman"/>
      <w:sz w:val="19"/>
      <w:szCs w:val="19"/>
    </w:rPr>
  </w:style>
  <w:style w:type="character" w:customStyle="1" w:styleId="a3">
    <w:name w:val="Основной текст_"/>
    <w:basedOn w:val="a0"/>
    <w:link w:val="21"/>
    <w:rsid w:val="002E2324"/>
    <w:rPr>
      <w:rFonts w:ascii="Times New Roman" w:eastAsia="Times New Roman" w:hAnsi="Times New Roman" w:cs="Times New Roman"/>
      <w:sz w:val="18"/>
      <w:szCs w:val="18"/>
      <w:shd w:val="clear" w:color="auto" w:fill="FFFFFF"/>
    </w:rPr>
  </w:style>
  <w:style w:type="character" w:customStyle="1" w:styleId="2pt">
    <w:name w:val="Основной текст + Интервал 2 pt"/>
    <w:basedOn w:val="a3"/>
    <w:rsid w:val="002E2324"/>
    <w:rPr>
      <w:spacing w:val="40"/>
    </w:rPr>
  </w:style>
  <w:style w:type="paragraph" w:customStyle="1" w:styleId="21">
    <w:name w:val="Основной текст2"/>
    <w:basedOn w:val="a"/>
    <w:link w:val="a3"/>
    <w:rsid w:val="002E2324"/>
    <w:pPr>
      <w:shd w:val="clear" w:color="auto" w:fill="FFFFFF"/>
      <w:spacing w:before="180" w:after="480" w:line="0" w:lineRule="atLeast"/>
      <w:ind w:hanging="460"/>
    </w:pPr>
    <w:rPr>
      <w:rFonts w:ascii="Times New Roman" w:eastAsia="Times New Roman" w:hAnsi="Times New Roman" w:cs="Times New Roman"/>
      <w:sz w:val="18"/>
      <w:szCs w:val="18"/>
    </w:rPr>
  </w:style>
  <w:style w:type="paragraph" w:styleId="a4">
    <w:name w:val="List Paragraph"/>
    <w:basedOn w:val="a"/>
    <w:uiPriority w:val="34"/>
    <w:qFormat/>
    <w:rsid w:val="00606F71"/>
    <w:pPr>
      <w:ind w:left="720"/>
      <w:contextualSpacing/>
    </w:pPr>
  </w:style>
  <w:style w:type="table" w:styleId="a5">
    <w:name w:val="Table Grid"/>
    <w:basedOn w:val="a1"/>
    <w:uiPriority w:val="59"/>
    <w:rsid w:val="00AA0B1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lock Text"/>
    <w:basedOn w:val="a"/>
    <w:uiPriority w:val="99"/>
    <w:rsid w:val="00AA0B1C"/>
    <w:pPr>
      <w:shd w:val="clear" w:color="auto" w:fill="FFFFFF"/>
      <w:spacing w:before="10" w:after="0" w:line="312" w:lineRule="exact"/>
      <w:ind w:left="72" w:right="182" w:firstLine="682"/>
      <w:jc w:val="both"/>
    </w:pPr>
    <w:rPr>
      <w:rFonts w:ascii="Times New Roman" w:eastAsia="Times New Roman" w:hAnsi="Times New Roman" w:cs="Times New Roman"/>
      <w:color w:val="000000"/>
      <w:sz w:val="28"/>
      <w:szCs w:val="28"/>
    </w:rPr>
  </w:style>
  <w:style w:type="paragraph" w:styleId="a7">
    <w:name w:val="Normal (Web)"/>
    <w:basedOn w:val="a"/>
    <w:uiPriority w:val="99"/>
    <w:unhideWhenUsed/>
    <w:rsid w:val="00AA0B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91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11</Pages>
  <Words>3355</Words>
  <Characters>19130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98</cp:revision>
  <cp:lastPrinted>2015-03-17T09:20:00Z</cp:lastPrinted>
  <dcterms:created xsi:type="dcterms:W3CDTF">2014-04-17T12:38:00Z</dcterms:created>
  <dcterms:modified xsi:type="dcterms:W3CDTF">2015-03-18T07:13:00Z</dcterms:modified>
</cp:coreProperties>
</file>